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EB" w:rsidRPr="003B5E6D" w:rsidRDefault="005A2119" w:rsidP="005A2119">
      <w:pPr>
        <w:pStyle w:val="NoSpacing"/>
        <w:rPr>
          <w:b/>
        </w:rPr>
      </w:pPr>
      <w:r w:rsidRPr="003B5E6D">
        <w:rPr>
          <w:b/>
        </w:rPr>
        <w:t>Review Packet 1:  Scientific Inquiry and Laboratory Skills</w:t>
      </w:r>
    </w:p>
    <w:p w:rsidR="005A2119" w:rsidRDefault="005A2119" w:rsidP="005A2119">
      <w:pPr>
        <w:pStyle w:val="NoSpacing"/>
      </w:pPr>
    </w:p>
    <w:p w:rsidR="005A2119" w:rsidRDefault="005A2119" w:rsidP="005A2119">
      <w:pPr>
        <w:pStyle w:val="NoSpacing"/>
      </w:pPr>
      <w:r>
        <w:t>Vocabulary:</w:t>
      </w:r>
    </w:p>
    <w:p w:rsidR="005A2119" w:rsidRDefault="005A2119" w:rsidP="005A2119">
      <w:pPr>
        <w:pStyle w:val="NoSpacing"/>
        <w:numPr>
          <w:ilvl w:val="0"/>
          <w:numId w:val="2"/>
        </w:numPr>
      </w:pPr>
      <w:r>
        <w:t>Independent Variable:  this is the variable that is being changed by the person doing the experiment</w:t>
      </w:r>
    </w:p>
    <w:p w:rsidR="005A2119" w:rsidRDefault="005A2119" w:rsidP="005A2119">
      <w:pPr>
        <w:pStyle w:val="NoSpacing"/>
        <w:numPr>
          <w:ilvl w:val="0"/>
          <w:numId w:val="2"/>
        </w:numPr>
      </w:pPr>
      <w:r>
        <w:t>Dependent variable:  this is the variable that we are measuring (the one that will change based on what the person doing the experiment did)</w:t>
      </w:r>
    </w:p>
    <w:p w:rsidR="003B5E6D" w:rsidRDefault="003B5E6D" w:rsidP="005A2119">
      <w:pPr>
        <w:pStyle w:val="NoSpacing"/>
        <w:numPr>
          <w:ilvl w:val="0"/>
          <w:numId w:val="2"/>
        </w:numPr>
      </w:pPr>
      <w:r>
        <w:t>Control group:  this is the one most close to natural conditions…….. this will be the one that the experimenter does nothing to so you can compare the experimental groups to so you can see the change</w:t>
      </w:r>
    </w:p>
    <w:p w:rsidR="003B5E6D" w:rsidRDefault="003B5E6D" w:rsidP="005A2119">
      <w:pPr>
        <w:pStyle w:val="NoSpacing"/>
        <w:numPr>
          <w:ilvl w:val="0"/>
          <w:numId w:val="2"/>
        </w:numPr>
      </w:pPr>
      <w:r>
        <w:t>Experimental group:  the groups that the experimenter will change the independent variable on</w:t>
      </w:r>
    </w:p>
    <w:p w:rsidR="005A2119" w:rsidRDefault="005A2119" w:rsidP="005A2119">
      <w:pPr>
        <w:pStyle w:val="NoSpacing"/>
        <w:numPr>
          <w:ilvl w:val="0"/>
          <w:numId w:val="2"/>
        </w:numPr>
      </w:pPr>
      <w:r>
        <w:t>Prediction:  What you think the answer to the question being asked is</w:t>
      </w:r>
    </w:p>
    <w:p w:rsidR="005A2119" w:rsidRDefault="005A2119" w:rsidP="005A2119">
      <w:pPr>
        <w:pStyle w:val="NoSpacing"/>
        <w:numPr>
          <w:ilvl w:val="0"/>
          <w:numId w:val="2"/>
        </w:numPr>
      </w:pPr>
      <w:r>
        <w:t>Hypothesis:  the reason for your prediction</w:t>
      </w:r>
    </w:p>
    <w:p w:rsidR="005A2119" w:rsidRDefault="005A2119" w:rsidP="005A2119">
      <w:pPr>
        <w:pStyle w:val="NoSpacing"/>
        <w:numPr>
          <w:ilvl w:val="0"/>
          <w:numId w:val="2"/>
        </w:numPr>
      </w:pPr>
      <w:r>
        <w:t>Data:  information gathered from the experiment</w:t>
      </w:r>
    </w:p>
    <w:p w:rsidR="005A2119" w:rsidRDefault="005A2119" w:rsidP="005A2119">
      <w:pPr>
        <w:pStyle w:val="NoSpacing"/>
        <w:numPr>
          <w:ilvl w:val="1"/>
          <w:numId w:val="2"/>
        </w:numPr>
      </w:pPr>
      <w:r>
        <w:t>If they are asking about organization, they are looking for graph or data table</w:t>
      </w:r>
    </w:p>
    <w:p w:rsidR="005A2119" w:rsidRDefault="005A2119" w:rsidP="005A2119">
      <w:pPr>
        <w:pStyle w:val="NoSpacing"/>
        <w:numPr>
          <w:ilvl w:val="1"/>
          <w:numId w:val="2"/>
        </w:numPr>
      </w:pPr>
      <w:r>
        <w:t>If they are asking about the kind of data, they are looking for the variable</w:t>
      </w:r>
    </w:p>
    <w:p w:rsidR="005A2119" w:rsidRDefault="005A2119" w:rsidP="005A2119">
      <w:pPr>
        <w:pStyle w:val="NoSpacing"/>
        <w:numPr>
          <w:ilvl w:val="0"/>
          <w:numId w:val="2"/>
        </w:numPr>
      </w:pPr>
      <w:r>
        <w:t>Conclusion:  Tell what the data showed from the experiment</w:t>
      </w:r>
    </w:p>
    <w:p w:rsidR="005A2119" w:rsidRDefault="005A2119" w:rsidP="005A2119">
      <w:pPr>
        <w:pStyle w:val="NoSpacing"/>
        <w:numPr>
          <w:ilvl w:val="0"/>
          <w:numId w:val="2"/>
        </w:numPr>
      </w:pPr>
      <w:r>
        <w:t>Results:  the data that you collected</w:t>
      </w:r>
    </w:p>
    <w:p w:rsidR="005A2119" w:rsidRDefault="005A2119" w:rsidP="005A2119">
      <w:pPr>
        <w:pStyle w:val="NoSpacing"/>
        <w:numPr>
          <w:ilvl w:val="0"/>
          <w:numId w:val="2"/>
        </w:numPr>
      </w:pPr>
      <w:r>
        <w:t>Measurements:  the unit and number that you use to collect the data</w:t>
      </w:r>
    </w:p>
    <w:p w:rsidR="005A2119" w:rsidRDefault="005A2119" w:rsidP="005A2119">
      <w:pPr>
        <w:pStyle w:val="NoSpacing"/>
        <w:numPr>
          <w:ilvl w:val="1"/>
          <w:numId w:val="2"/>
        </w:numPr>
      </w:pPr>
      <w:r>
        <w:t xml:space="preserve">Units: </w:t>
      </w:r>
    </w:p>
    <w:p w:rsidR="005A2119" w:rsidRDefault="005A2119" w:rsidP="005A2119">
      <w:pPr>
        <w:pStyle w:val="NoSpacing"/>
        <w:numPr>
          <w:ilvl w:val="1"/>
          <w:numId w:val="2"/>
        </w:numPr>
      </w:pPr>
      <w:r>
        <w:t>Length will be meter (cm, mm, m, etc.)</w:t>
      </w:r>
    </w:p>
    <w:p w:rsidR="005A2119" w:rsidRDefault="005A2119" w:rsidP="005A2119">
      <w:pPr>
        <w:pStyle w:val="NoSpacing"/>
        <w:numPr>
          <w:ilvl w:val="1"/>
          <w:numId w:val="2"/>
        </w:numPr>
      </w:pPr>
      <w:r>
        <w:t xml:space="preserve">Volume will be </w:t>
      </w:r>
      <w:proofErr w:type="spellStart"/>
      <w:r>
        <w:t>mL</w:t>
      </w:r>
      <w:proofErr w:type="spellEnd"/>
      <w:r>
        <w:t xml:space="preserve"> or cm3</w:t>
      </w:r>
    </w:p>
    <w:p w:rsidR="005A2119" w:rsidRDefault="005A2119" w:rsidP="005A2119">
      <w:pPr>
        <w:pStyle w:val="NoSpacing"/>
        <w:numPr>
          <w:ilvl w:val="1"/>
          <w:numId w:val="2"/>
        </w:numPr>
      </w:pPr>
      <w:r>
        <w:t>Mass will be g</w:t>
      </w:r>
    </w:p>
    <w:p w:rsidR="005A2119" w:rsidRDefault="005A2119" w:rsidP="005A2119">
      <w:pPr>
        <w:pStyle w:val="NoSpacing"/>
      </w:pPr>
    </w:p>
    <w:p w:rsidR="005A2119" w:rsidRDefault="005A2119" w:rsidP="005A2119">
      <w:pPr>
        <w:pStyle w:val="NoSpacing"/>
      </w:pPr>
      <w:r>
        <w:t xml:space="preserve">Hints to </w:t>
      </w:r>
      <w:proofErr w:type="gramStart"/>
      <w:r>
        <w:t>answering  SI</w:t>
      </w:r>
      <w:proofErr w:type="gramEnd"/>
      <w:r>
        <w:t xml:space="preserve"> questions</w:t>
      </w:r>
    </w:p>
    <w:p w:rsidR="005A2119" w:rsidRDefault="005A2119" w:rsidP="005A2119">
      <w:pPr>
        <w:pStyle w:val="NoSpacing"/>
        <w:numPr>
          <w:ilvl w:val="0"/>
          <w:numId w:val="3"/>
        </w:numPr>
      </w:pPr>
      <w:r>
        <w:t>ALWAYS identify the question being asked from the narrative in a “Does _____________ effect ____________?” format.  The independent variable will be in the first blank and the dependent in the second and it will help you double check you are correct because it will sound right.  For example, if the variables are temperature and plant growth, it makes more sense to ask “Does temperature effect plant growth?” than “Does plant growth effect temperature?</w:t>
      </w:r>
      <w:proofErr w:type="gramStart"/>
      <w:r>
        <w:t>”.</w:t>
      </w:r>
      <w:proofErr w:type="gramEnd"/>
      <w:r>
        <w:t xml:space="preserve">  Ask yourself which one you would have to change in the experiment ….. </w:t>
      </w:r>
      <w:proofErr w:type="gramStart"/>
      <w:r>
        <w:t>you</w:t>
      </w:r>
      <w:proofErr w:type="gramEnd"/>
      <w:r>
        <w:t xml:space="preserve"> can’t control how fast the plant grows, but you can control the temperature you grow it in.</w:t>
      </w:r>
    </w:p>
    <w:p w:rsidR="005A2119" w:rsidRDefault="005A2119" w:rsidP="005A2119">
      <w:pPr>
        <w:pStyle w:val="NoSpacing"/>
        <w:numPr>
          <w:ilvl w:val="0"/>
          <w:numId w:val="3"/>
        </w:numPr>
      </w:pPr>
      <w:r>
        <w:t xml:space="preserve">Answer ONLY the bullets.  Often the question says to describe an experiment….. </w:t>
      </w:r>
      <w:proofErr w:type="gramStart"/>
      <w:r>
        <w:t>don’t</w:t>
      </w:r>
      <w:proofErr w:type="gramEnd"/>
      <w:r>
        <w:t xml:space="preserve"> worry about a paragraph, only write what they ask for in the bullets.</w:t>
      </w:r>
    </w:p>
    <w:p w:rsidR="005A2119" w:rsidRDefault="005A2119" w:rsidP="005A2119">
      <w:pPr>
        <w:pStyle w:val="NoSpacing"/>
        <w:numPr>
          <w:ilvl w:val="0"/>
          <w:numId w:val="3"/>
        </w:numPr>
      </w:pPr>
      <w:r>
        <w:t>Data:  again, if they are asking about organization, they are looking for a table or graph.  If they are asking about results, they are looking for the variables</w:t>
      </w:r>
    </w:p>
    <w:p w:rsidR="003B5E6D" w:rsidRDefault="003B5E6D" w:rsidP="005A2119">
      <w:pPr>
        <w:pStyle w:val="NoSpacing"/>
        <w:numPr>
          <w:ilvl w:val="0"/>
          <w:numId w:val="3"/>
        </w:numPr>
      </w:pPr>
      <w:r>
        <w:t>Read around words you don’t know or substitute for words you do know.  The SI questions are looking to see if you can identify trends and read data……  they sometimes ask about complex concepts but you can use context clues to help figure it out without knowing the exact content</w:t>
      </w:r>
    </w:p>
    <w:p w:rsidR="005A2119" w:rsidRDefault="005A2119" w:rsidP="005A2119">
      <w:pPr>
        <w:pStyle w:val="NoSpacing"/>
        <w:numPr>
          <w:ilvl w:val="0"/>
          <w:numId w:val="3"/>
        </w:numPr>
      </w:pPr>
      <w:r>
        <w:t>Graphing:</w:t>
      </w:r>
    </w:p>
    <w:p w:rsidR="005A2119" w:rsidRDefault="005A2119" w:rsidP="005A2119">
      <w:pPr>
        <w:pStyle w:val="NoSpacing"/>
        <w:numPr>
          <w:ilvl w:val="1"/>
          <w:numId w:val="3"/>
        </w:numPr>
      </w:pPr>
      <w:r>
        <w:t>The independent variable will always be in the first column of a data table and on the x axis of the graph</w:t>
      </w:r>
      <w:r w:rsidR="003B5E6D">
        <w:t>.</w:t>
      </w:r>
    </w:p>
    <w:p w:rsidR="003B5E6D" w:rsidRDefault="003B5E6D" w:rsidP="005A2119">
      <w:pPr>
        <w:pStyle w:val="NoSpacing"/>
        <w:numPr>
          <w:ilvl w:val="1"/>
          <w:numId w:val="3"/>
        </w:numPr>
      </w:pPr>
      <w:r>
        <w:t xml:space="preserve">Dependent variable will always show up in the 2 and beyond columns of a data table and on the y axis.  </w:t>
      </w:r>
    </w:p>
    <w:p w:rsidR="003B5E6D" w:rsidRDefault="003B5E6D" w:rsidP="005A2119">
      <w:pPr>
        <w:pStyle w:val="NoSpacing"/>
        <w:numPr>
          <w:ilvl w:val="1"/>
          <w:numId w:val="3"/>
        </w:numPr>
      </w:pPr>
      <w:r>
        <w:t xml:space="preserve">If there is more than one dependent variable column, you will have a double line or double bar graph.  </w:t>
      </w:r>
    </w:p>
    <w:p w:rsidR="003B5E6D" w:rsidRDefault="003B5E6D" w:rsidP="005A2119">
      <w:pPr>
        <w:pStyle w:val="NoSpacing"/>
        <w:numPr>
          <w:ilvl w:val="1"/>
          <w:numId w:val="3"/>
        </w:numPr>
      </w:pPr>
      <w:r>
        <w:t>READ all directions:  the graphs will tell you what you need to draw.</w:t>
      </w:r>
    </w:p>
    <w:p w:rsidR="005A2119" w:rsidRDefault="005A2119" w:rsidP="005A2119">
      <w:pPr>
        <w:pStyle w:val="NoSpacing"/>
        <w:numPr>
          <w:ilvl w:val="1"/>
          <w:numId w:val="3"/>
        </w:numPr>
      </w:pPr>
      <w:r>
        <w:lastRenderedPageBreak/>
        <w:t>USE A SCALE!!!!! You CANNOT jus t take the numbers out of the data table and put them on the graph…… you need to count by a set amount of numbers (by 5’s or 10’s or 100’s)</w:t>
      </w:r>
    </w:p>
    <w:p w:rsidR="003B5E6D" w:rsidRDefault="005A2119" w:rsidP="003B5E6D">
      <w:pPr>
        <w:pStyle w:val="NoSpacing"/>
        <w:numPr>
          <w:ilvl w:val="1"/>
          <w:numId w:val="3"/>
        </w:numPr>
      </w:pPr>
      <w:r>
        <w:t>Label…. You lose points if it is not labele</w:t>
      </w:r>
      <w:r w:rsidR="003B5E6D">
        <w:t>d</w:t>
      </w:r>
    </w:p>
    <w:p w:rsidR="003B5E6D" w:rsidRDefault="003B5E6D" w:rsidP="003B5E6D">
      <w:pPr>
        <w:pStyle w:val="NoSpacing"/>
        <w:numPr>
          <w:ilvl w:val="0"/>
          <w:numId w:val="3"/>
        </w:numPr>
      </w:pPr>
      <w:r>
        <w:t>If you are asked about validity of an experiment or how you could make the experiment better ALWAYS say that you will increase the number of trials or you will increase the number of things in the experimental groups.  This will ALWAYS be right no matter what the experiment is.</w:t>
      </w:r>
    </w:p>
    <w:p w:rsidR="003B5E6D" w:rsidRDefault="003B5E6D" w:rsidP="003B5E6D">
      <w:pPr>
        <w:pStyle w:val="NoSpacing"/>
      </w:pPr>
    </w:p>
    <w:p w:rsidR="003B5E6D" w:rsidRDefault="003B5E6D" w:rsidP="003B5E6D">
      <w:pPr>
        <w:pStyle w:val="NoSpacing"/>
      </w:pPr>
      <w:r>
        <w:t>Lab Techniques:</w:t>
      </w:r>
    </w:p>
    <w:p w:rsidR="003B5E6D" w:rsidRDefault="003B5E6D" w:rsidP="003B5E6D">
      <w:pPr>
        <w:pStyle w:val="NoSpacing"/>
        <w:numPr>
          <w:ilvl w:val="0"/>
          <w:numId w:val="4"/>
        </w:numPr>
      </w:pPr>
      <w:r>
        <w:t xml:space="preserve"> Gel Electrophoresis:  putting DNA samples into a gel and running electricity through it to move the DNA….. </w:t>
      </w:r>
      <w:proofErr w:type="gramStart"/>
      <w:r>
        <w:t>small</w:t>
      </w:r>
      <w:proofErr w:type="gramEnd"/>
      <w:r>
        <w:t xml:space="preserve"> DNA moves the furthest from the wells and large DNA will be closer to the wells.  Example:</w:t>
      </w:r>
    </w:p>
    <w:p w:rsidR="003B5E6D" w:rsidRDefault="003B5E6D" w:rsidP="00DF1B89">
      <w:pPr>
        <w:pStyle w:val="NoSpacing"/>
        <w:ind w:left="1080"/>
        <w:jc w:val="center"/>
      </w:pPr>
      <w:r>
        <w:rPr>
          <w:noProof/>
        </w:rPr>
        <w:drawing>
          <wp:inline distT="0" distB="0" distL="0" distR="0">
            <wp:extent cx="2228850" cy="210532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228850" cy="2105323"/>
                    </a:xfrm>
                    <a:prstGeom prst="rect">
                      <a:avLst/>
                    </a:prstGeom>
                    <a:noFill/>
                    <a:ln w="9525">
                      <a:noFill/>
                      <a:miter lim="800000"/>
                      <a:headEnd/>
                      <a:tailEnd/>
                    </a:ln>
                  </pic:spPr>
                </pic:pic>
              </a:graphicData>
            </a:graphic>
          </wp:inline>
        </w:drawing>
      </w:r>
    </w:p>
    <w:p w:rsidR="003B5E6D" w:rsidRDefault="003B5E6D" w:rsidP="003B5E6D">
      <w:pPr>
        <w:pStyle w:val="NoSpacing"/>
        <w:numPr>
          <w:ilvl w:val="0"/>
          <w:numId w:val="4"/>
        </w:numPr>
      </w:pPr>
      <w:r>
        <w:t>Chromatography:  separating colors on paper</w:t>
      </w:r>
    </w:p>
    <w:p w:rsidR="00DF1B89" w:rsidRDefault="00DF1B89" w:rsidP="00DF1B89">
      <w:pPr>
        <w:pStyle w:val="NoSpacing"/>
        <w:ind w:left="1080"/>
        <w:jc w:val="center"/>
      </w:pPr>
      <w:r>
        <w:rPr>
          <w:noProof/>
        </w:rPr>
        <w:drawing>
          <wp:inline distT="0" distB="0" distL="0" distR="0">
            <wp:extent cx="1209675" cy="1400134"/>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1209675" cy="1400134"/>
                    </a:xfrm>
                    <a:prstGeom prst="rect">
                      <a:avLst/>
                    </a:prstGeom>
                    <a:noFill/>
                    <a:ln w="9525">
                      <a:noFill/>
                      <a:miter lim="800000"/>
                      <a:headEnd/>
                      <a:tailEnd/>
                    </a:ln>
                  </pic:spPr>
                </pic:pic>
              </a:graphicData>
            </a:graphic>
          </wp:inline>
        </w:drawing>
      </w:r>
    </w:p>
    <w:p w:rsidR="003B5E6D" w:rsidRDefault="003B5E6D" w:rsidP="003B5E6D">
      <w:pPr>
        <w:pStyle w:val="NoSpacing"/>
        <w:numPr>
          <w:ilvl w:val="0"/>
          <w:numId w:val="4"/>
        </w:numPr>
      </w:pPr>
      <w:r>
        <w:t>Dissection:  cutting open an animal to investigate what is inside it</w:t>
      </w:r>
    </w:p>
    <w:p w:rsidR="003B5E6D" w:rsidRDefault="003B5E6D" w:rsidP="003B5E6D">
      <w:pPr>
        <w:pStyle w:val="NoSpacing"/>
        <w:numPr>
          <w:ilvl w:val="0"/>
          <w:numId w:val="4"/>
        </w:numPr>
      </w:pPr>
      <w:r>
        <w:t>Bacterial transformation:  taking the DNA from an organism and putting it into a bacterial plasmid to make more copies of the desired protein/proteins quickly</w:t>
      </w:r>
    </w:p>
    <w:p w:rsidR="00DF1B89" w:rsidRDefault="00DF1B89" w:rsidP="00DF1B89">
      <w:pPr>
        <w:pStyle w:val="NoSpacing"/>
        <w:ind w:left="1080"/>
      </w:pPr>
      <w:r>
        <w:rPr>
          <w:noProof/>
        </w:rPr>
        <w:drawing>
          <wp:inline distT="0" distB="0" distL="0" distR="0">
            <wp:extent cx="2790825" cy="18991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2793791" cy="1901169"/>
                    </a:xfrm>
                    <a:prstGeom prst="rect">
                      <a:avLst/>
                    </a:prstGeom>
                    <a:noFill/>
                    <a:ln w="9525">
                      <a:noFill/>
                      <a:miter lim="800000"/>
                      <a:headEnd/>
                      <a:tailEnd/>
                    </a:ln>
                  </pic:spPr>
                </pic:pic>
              </a:graphicData>
            </a:graphic>
          </wp:inline>
        </w:drawing>
      </w:r>
    </w:p>
    <w:p w:rsidR="003B5E6D" w:rsidRDefault="003B5E6D" w:rsidP="003B5E6D">
      <w:pPr>
        <w:pStyle w:val="NoSpacing"/>
        <w:numPr>
          <w:ilvl w:val="0"/>
          <w:numId w:val="4"/>
        </w:numPr>
      </w:pPr>
      <w:r>
        <w:lastRenderedPageBreak/>
        <w:t>Cloning:  taking an egg cell from a host, placing the DNA from a parent cell into it (shocked back to before differentiation) and putting the egg into a host mother to develop</w:t>
      </w:r>
    </w:p>
    <w:p w:rsidR="00DF1B89" w:rsidRDefault="00DF1B89" w:rsidP="00DF1B89">
      <w:pPr>
        <w:pStyle w:val="NoSpacing"/>
        <w:ind w:left="1080"/>
      </w:pPr>
      <w:r>
        <w:rPr>
          <w:noProof/>
        </w:rPr>
        <w:drawing>
          <wp:inline distT="0" distB="0" distL="0" distR="0">
            <wp:extent cx="4543425" cy="491490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4543425" cy="4914900"/>
                    </a:xfrm>
                    <a:prstGeom prst="rect">
                      <a:avLst/>
                    </a:prstGeom>
                    <a:noFill/>
                    <a:ln w="9525">
                      <a:noFill/>
                      <a:miter lim="800000"/>
                      <a:headEnd/>
                      <a:tailEnd/>
                    </a:ln>
                  </pic:spPr>
                </pic:pic>
              </a:graphicData>
            </a:graphic>
          </wp:inline>
        </w:drawing>
      </w:r>
      <w:r>
        <w:t xml:space="preserve">      </w:t>
      </w:r>
      <w:r>
        <w:rPr>
          <w:noProof/>
        </w:rPr>
        <w:drawing>
          <wp:inline distT="0" distB="0" distL="0" distR="0">
            <wp:extent cx="3933825" cy="1457325"/>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3933825" cy="1457325"/>
                    </a:xfrm>
                    <a:prstGeom prst="rect">
                      <a:avLst/>
                    </a:prstGeom>
                    <a:noFill/>
                    <a:ln w="9525">
                      <a:noFill/>
                      <a:miter lim="800000"/>
                      <a:headEnd/>
                      <a:tailEnd/>
                    </a:ln>
                  </pic:spPr>
                </pic:pic>
              </a:graphicData>
            </a:graphic>
          </wp:inline>
        </w:drawing>
      </w:r>
    </w:p>
    <w:p w:rsidR="003B5E6D" w:rsidRDefault="003B5E6D" w:rsidP="003B5E6D">
      <w:pPr>
        <w:pStyle w:val="NoSpacing"/>
        <w:numPr>
          <w:ilvl w:val="0"/>
          <w:numId w:val="4"/>
        </w:numPr>
      </w:pPr>
      <w:r>
        <w:t xml:space="preserve">Staining:  adding something to a slide (like iodine or </w:t>
      </w:r>
      <w:proofErr w:type="spellStart"/>
      <w:r>
        <w:t>bromothymol</w:t>
      </w:r>
      <w:proofErr w:type="spellEnd"/>
      <w:r>
        <w:t xml:space="preserve"> blue) to see cells </w:t>
      </w:r>
      <w:proofErr w:type="gramStart"/>
      <w:r>
        <w:t>better</w:t>
      </w:r>
      <w:r w:rsidR="003F2558">
        <w:t xml:space="preserve">  Technique</w:t>
      </w:r>
      <w:proofErr w:type="gramEnd"/>
      <w:r w:rsidR="003F2558">
        <w:t xml:space="preserve"> below shows how to draw a stain without taking off the cover slip.</w:t>
      </w:r>
    </w:p>
    <w:p w:rsidR="003F2558" w:rsidRDefault="003F2558" w:rsidP="003F2558">
      <w:pPr>
        <w:pStyle w:val="NoSpacing"/>
        <w:ind w:left="1080"/>
        <w:jc w:val="center"/>
      </w:pPr>
      <w:r>
        <w:rPr>
          <w:noProof/>
        </w:rPr>
        <w:drawing>
          <wp:inline distT="0" distB="0" distL="0" distR="0">
            <wp:extent cx="2028825" cy="795010"/>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2028825" cy="795010"/>
                    </a:xfrm>
                    <a:prstGeom prst="rect">
                      <a:avLst/>
                    </a:prstGeom>
                    <a:noFill/>
                    <a:ln w="9525">
                      <a:noFill/>
                      <a:miter lim="800000"/>
                      <a:headEnd/>
                      <a:tailEnd/>
                    </a:ln>
                  </pic:spPr>
                </pic:pic>
              </a:graphicData>
            </a:graphic>
          </wp:inline>
        </w:drawing>
      </w:r>
    </w:p>
    <w:p w:rsidR="003B5E6D" w:rsidRDefault="003B5E6D" w:rsidP="00DF1B89">
      <w:pPr>
        <w:pStyle w:val="NoSpacing"/>
      </w:pPr>
    </w:p>
    <w:p w:rsidR="003F2558" w:rsidRDefault="003F2558" w:rsidP="003B5E6D">
      <w:pPr>
        <w:pStyle w:val="NoSpacing"/>
      </w:pPr>
    </w:p>
    <w:p w:rsidR="003B5E6D" w:rsidRDefault="003B5E6D" w:rsidP="003B5E6D">
      <w:pPr>
        <w:pStyle w:val="NoSpacing"/>
      </w:pPr>
      <w:r>
        <w:lastRenderedPageBreak/>
        <w:t>Practice Questions:</w:t>
      </w:r>
    </w:p>
    <w:p w:rsidR="003B5E6D" w:rsidRDefault="003B5E6D" w:rsidP="003B5E6D">
      <w:pPr>
        <w:pStyle w:val="NoSpacing"/>
      </w:pPr>
    </w:p>
    <w:p w:rsidR="003B5E6D" w:rsidRDefault="003B5E6D" w:rsidP="003F2558">
      <w:pPr>
        <w:pStyle w:val="NoSpacing"/>
        <w:numPr>
          <w:ilvl w:val="0"/>
          <w:numId w:val="5"/>
        </w:numPr>
        <w:rPr>
          <w:rFonts w:ascii="NewCaledonia" w:hAnsi="NewCaledonia" w:cs="NewCaledonia"/>
          <w:sz w:val="23"/>
          <w:szCs w:val="23"/>
        </w:rPr>
      </w:pPr>
      <w:r>
        <w:rPr>
          <w:rFonts w:ascii="NewCaledonia" w:hAnsi="NewCaledonia" w:cs="NewCaledonia"/>
          <w:sz w:val="23"/>
          <w:szCs w:val="23"/>
        </w:rPr>
        <w:t>A technique used to analyze pigments in spinach leaves is shown in the diagram below.</w:t>
      </w:r>
    </w:p>
    <w:p w:rsidR="003B5E6D" w:rsidRDefault="003B5E6D" w:rsidP="003B5E6D">
      <w:pPr>
        <w:pStyle w:val="NoSpacing"/>
        <w:jc w:val="center"/>
      </w:pPr>
      <w:r>
        <w:rPr>
          <w:noProof/>
        </w:rPr>
        <w:drawing>
          <wp:inline distT="0" distB="0" distL="0" distR="0">
            <wp:extent cx="2233448" cy="1714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33448" cy="1714500"/>
                    </a:xfrm>
                    <a:prstGeom prst="rect">
                      <a:avLst/>
                    </a:prstGeom>
                    <a:noFill/>
                    <a:ln w="9525">
                      <a:noFill/>
                      <a:miter lim="800000"/>
                      <a:headEnd/>
                      <a:tailEnd/>
                    </a:ln>
                  </pic:spPr>
                </pic:pic>
              </a:graphicData>
            </a:graphic>
          </wp:inline>
        </w:drawing>
      </w:r>
    </w:p>
    <w:p w:rsidR="003B5E6D" w:rsidRDefault="003B5E6D" w:rsidP="003B5E6D">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This technique is known as</w:t>
      </w:r>
    </w:p>
    <w:p w:rsidR="003B5E6D" w:rsidRDefault="003B5E6D" w:rsidP="003B5E6D">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(1) </w:t>
      </w:r>
      <w:proofErr w:type="gramStart"/>
      <w:r>
        <w:rPr>
          <w:rFonts w:ascii="NewCaledonia" w:hAnsi="NewCaledonia" w:cs="NewCaledonia"/>
          <w:sz w:val="23"/>
          <w:szCs w:val="23"/>
        </w:rPr>
        <w:t>paper</w:t>
      </w:r>
      <w:proofErr w:type="gramEnd"/>
      <w:r>
        <w:rPr>
          <w:rFonts w:ascii="NewCaledonia" w:hAnsi="NewCaledonia" w:cs="NewCaledonia"/>
          <w:sz w:val="23"/>
          <w:szCs w:val="23"/>
        </w:rPr>
        <w:t xml:space="preserve"> chromatography</w:t>
      </w:r>
    </w:p>
    <w:p w:rsidR="003B5E6D" w:rsidRDefault="003B5E6D" w:rsidP="003B5E6D">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(2) </w:t>
      </w:r>
      <w:proofErr w:type="gramStart"/>
      <w:r>
        <w:rPr>
          <w:rFonts w:ascii="NewCaledonia" w:hAnsi="NewCaledonia" w:cs="NewCaledonia"/>
          <w:sz w:val="23"/>
          <w:szCs w:val="23"/>
        </w:rPr>
        <w:t>gene</w:t>
      </w:r>
      <w:proofErr w:type="gramEnd"/>
      <w:r>
        <w:rPr>
          <w:rFonts w:ascii="NewCaledonia" w:hAnsi="NewCaledonia" w:cs="NewCaledonia"/>
          <w:sz w:val="23"/>
          <w:szCs w:val="23"/>
        </w:rPr>
        <w:t xml:space="preserve"> manipulation</w:t>
      </w:r>
    </w:p>
    <w:p w:rsidR="003B5E6D" w:rsidRDefault="003B5E6D" w:rsidP="003B5E6D">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(3) </w:t>
      </w:r>
      <w:proofErr w:type="gramStart"/>
      <w:r>
        <w:rPr>
          <w:rFonts w:ascii="NewCaledonia" w:hAnsi="NewCaledonia" w:cs="NewCaledonia"/>
          <w:sz w:val="23"/>
          <w:szCs w:val="23"/>
        </w:rPr>
        <w:t>dissection</w:t>
      </w:r>
      <w:proofErr w:type="gramEnd"/>
    </w:p>
    <w:p w:rsidR="003B5E6D" w:rsidRDefault="003B5E6D" w:rsidP="003B5E6D">
      <w:pPr>
        <w:pStyle w:val="NoSpacing"/>
        <w:ind w:firstLine="720"/>
      </w:pPr>
      <w:r>
        <w:rPr>
          <w:rFonts w:ascii="NewCaledonia" w:hAnsi="NewCaledonia" w:cs="NewCaledonia"/>
          <w:sz w:val="23"/>
          <w:szCs w:val="23"/>
        </w:rPr>
        <w:t xml:space="preserve">(4) </w:t>
      </w:r>
      <w:proofErr w:type="gramStart"/>
      <w:r>
        <w:rPr>
          <w:rFonts w:ascii="NewCaledonia" w:hAnsi="NewCaledonia" w:cs="NewCaledonia"/>
          <w:sz w:val="23"/>
          <w:szCs w:val="23"/>
        </w:rPr>
        <w:t>staining</w:t>
      </w:r>
      <w:proofErr w:type="gramEnd"/>
    </w:p>
    <w:p w:rsidR="003B5E6D" w:rsidRDefault="003B5E6D" w:rsidP="003B5E6D">
      <w:pPr>
        <w:pStyle w:val="NoSpacing"/>
      </w:pPr>
    </w:p>
    <w:p w:rsidR="003F2558" w:rsidRPr="003F2558" w:rsidRDefault="003F2558" w:rsidP="003F2558">
      <w:pPr>
        <w:pStyle w:val="ListParagraph"/>
        <w:numPr>
          <w:ilvl w:val="0"/>
          <w:numId w:val="5"/>
        </w:numPr>
        <w:autoSpaceDE w:val="0"/>
        <w:autoSpaceDN w:val="0"/>
        <w:adjustRightInd w:val="0"/>
        <w:spacing w:after="0" w:line="240" w:lineRule="auto"/>
        <w:rPr>
          <w:rFonts w:ascii="NewCaledonia" w:hAnsi="NewCaledonia" w:cs="NewCaledonia"/>
          <w:sz w:val="23"/>
          <w:szCs w:val="23"/>
        </w:rPr>
      </w:pPr>
      <w:r w:rsidRPr="003F2558">
        <w:rPr>
          <w:rFonts w:ascii="NewCaledonia" w:hAnsi="NewCaledonia" w:cs="NewCaledonia"/>
          <w:sz w:val="23"/>
          <w:szCs w:val="23"/>
        </w:rPr>
        <w:t>A student performed an experiment to demonstrate that a plant needs chlorophyll for photosynthesis.</w:t>
      </w:r>
      <w:r>
        <w:rPr>
          <w:rFonts w:ascii="NewCaledonia" w:hAnsi="NewCaledonia" w:cs="NewCaledonia"/>
          <w:sz w:val="23"/>
          <w:szCs w:val="23"/>
        </w:rPr>
        <w:t xml:space="preserve"> </w:t>
      </w:r>
      <w:r w:rsidRPr="003F2558">
        <w:rPr>
          <w:rFonts w:ascii="NewCaledonia" w:hAnsi="NewCaledonia" w:cs="NewCaledonia"/>
          <w:sz w:val="23"/>
          <w:szCs w:val="23"/>
        </w:rPr>
        <w:t>He used plants that had green leaves with white areas. After exposing the plants to sunlight, he removed a leaf from each plant and processed the leaves to remove the chlorophyll.  He then tested each leaf for the presence of starch. Starch was found in the area of the leaf that was green, and no starch was found in the area of the leaf that was white. He concluded that chlorophyll is necessary for photosynthesis.</w:t>
      </w: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Which statement represents an assumption the student had to make in order to draw this conclusion?</w:t>
      </w:r>
    </w:p>
    <w:p w:rsidR="003F2558" w:rsidRDefault="003F2558"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(1) Starch is synthesized from the glucose produced in the green areas of the leaf.</w:t>
      </w:r>
    </w:p>
    <w:p w:rsidR="003F2558" w:rsidRDefault="003F2558"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(2) Starch is converted to chlorophyll in the green areas of the leaf.</w:t>
      </w:r>
    </w:p>
    <w:p w:rsidR="003F2558" w:rsidRDefault="003F2558"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(3) The white areas of the leaf do not have cells.</w:t>
      </w:r>
    </w:p>
    <w:p w:rsidR="003B5E6D" w:rsidRDefault="003F2558" w:rsidP="003F2558">
      <w:pPr>
        <w:pStyle w:val="NoSpacing"/>
        <w:ind w:firstLine="720"/>
        <w:rPr>
          <w:rFonts w:ascii="NewCaledonia" w:hAnsi="NewCaledonia" w:cs="NewCaledonia"/>
          <w:sz w:val="23"/>
          <w:szCs w:val="23"/>
        </w:rPr>
      </w:pPr>
      <w:r>
        <w:rPr>
          <w:rFonts w:ascii="NewCaledonia" w:hAnsi="NewCaledonia" w:cs="NewCaledonia"/>
          <w:sz w:val="23"/>
          <w:szCs w:val="23"/>
        </w:rPr>
        <w:t>(4) The green areas of the leaf are heterotrophic.</w:t>
      </w:r>
    </w:p>
    <w:p w:rsidR="003F2558" w:rsidRDefault="003F2558" w:rsidP="003F2558">
      <w:pPr>
        <w:pStyle w:val="NoSpacing"/>
        <w:rPr>
          <w:rFonts w:ascii="NewCaledonia" w:hAnsi="NewCaledonia" w:cs="NewCaledonia"/>
          <w:sz w:val="23"/>
          <w:szCs w:val="23"/>
        </w:rPr>
      </w:pPr>
    </w:p>
    <w:p w:rsidR="003F2558" w:rsidRPr="003F2558" w:rsidRDefault="003F2558" w:rsidP="003F2558">
      <w:pPr>
        <w:pStyle w:val="ListParagraph"/>
        <w:numPr>
          <w:ilvl w:val="0"/>
          <w:numId w:val="5"/>
        </w:numPr>
        <w:autoSpaceDE w:val="0"/>
        <w:autoSpaceDN w:val="0"/>
        <w:adjustRightInd w:val="0"/>
        <w:spacing w:after="0" w:line="240" w:lineRule="auto"/>
        <w:rPr>
          <w:rFonts w:ascii="NewCaledonia" w:hAnsi="NewCaledonia" w:cs="NewCaledonia"/>
          <w:sz w:val="23"/>
          <w:szCs w:val="23"/>
        </w:rPr>
      </w:pPr>
      <w:r w:rsidRPr="003F2558">
        <w:rPr>
          <w:rFonts w:ascii="NewCaledonia" w:hAnsi="NewCaledonia" w:cs="NewCaledonia"/>
          <w:sz w:val="23"/>
          <w:szCs w:val="23"/>
        </w:rPr>
        <w:t>In preparation for an electrophoresis procedure, enzymes are added to DNA in order to</w:t>
      </w:r>
    </w:p>
    <w:p w:rsidR="003F2558" w:rsidRDefault="003F2558"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(1) </w:t>
      </w:r>
      <w:proofErr w:type="gramStart"/>
      <w:r>
        <w:rPr>
          <w:rFonts w:ascii="NewCaledonia" w:hAnsi="NewCaledonia" w:cs="NewCaledonia"/>
          <w:sz w:val="23"/>
          <w:szCs w:val="23"/>
        </w:rPr>
        <w:t>convert</w:t>
      </w:r>
      <w:proofErr w:type="gramEnd"/>
      <w:r>
        <w:rPr>
          <w:rFonts w:ascii="NewCaledonia" w:hAnsi="NewCaledonia" w:cs="NewCaledonia"/>
          <w:sz w:val="23"/>
          <w:szCs w:val="23"/>
        </w:rPr>
        <w:t xml:space="preserve"> the DNA into gel</w:t>
      </w:r>
    </w:p>
    <w:p w:rsidR="003F2558" w:rsidRDefault="003F2558"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(2) </w:t>
      </w:r>
      <w:proofErr w:type="gramStart"/>
      <w:r>
        <w:rPr>
          <w:rFonts w:ascii="NewCaledonia" w:hAnsi="NewCaledonia" w:cs="NewCaledonia"/>
          <w:sz w:val="23"/>
          <w:szCs w:val="23"/>
        </w:rPr>
        <w:t>cut</w:t>
      </w:r>
      <w:proofErr w:type="gramEnd"/>
      <w:r>
        <w:rPr>
          <w:rFonts w:ascii="NewCaledonia" w:hAnsi="NewCaledonia" w:cs="NewCaledonia"/>
          <w:sz w:val="23"/>
          <w:szCs w:val="23"/>
        </w:rPr>
        <w:t xml:space="preserve"> the DNA into fragments</w:t>
      </w:r>
    </w:p>
    <w:p w:rsidR="003F2558" w:rsidRDefault="003F2558"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(3) </w:t>
      </w:r>
      <w:proofErr w:type="gramStart"/>
      <w:r>
        <w:rPr>
          <w:rFonts w:ascii="NewCaledonia" w:hAnsi="NewCaledonia" w:cs="NewCaledonia"/>
          <w:sz w:val="23"/>
          <w:szCs w:val="23"/>
        </w:rPr>
        <w:t>change</w:t>
      </w:r>
      <w:proofErr w:type="gramEnd"/>
      <w:r>
        <w:rPr>
          <w:rFonts w:ascii="NewCaledonia" w:hAnsi="NewCaledonia" w:cs="NewCaledonia"/>
          <w:sz w:val="23"/>
          <w:szCs w:val="23"/>
        </w:rPr>
        <w:t xml:space="preserve"> the color of the DNA</w:t>
      </w:r>
    </w:p>
    <w:p w:rsidR="003F2558" w:rsidRDefault="003F2558" w:rsidP="003F2558">
      <w:pPr>
        <w:pStyle w:val="NoSpacing"/>
        <w:ind w:firstLine="720"/>
        <w:rPr>
          <w:rFonts w:ascii="NewCaledonia" w:hAnsi="NewCaledonia" w:cs="NewCaledonia"/>
          <w:sz w:val="23"/>
          <w:szCs w:val="23"/>
        </w:rPr>
      </w:pPr>
      <w:r>
        <w:rPr>
          <w:rFonts w:ascii="NewCaledonia" w:hAnsi="NewCaledonia" w:cs="NewCaledonia"/>
          <w:sz w:val="23"/>
          <w:szCs w:val="23"/>
        </w:rPr>
        <w:t xml:space="preserve">(4) </w:t>
      </w:r>
      <w:proofErr w:type="gramStart"/>
      <w:r>
        <w:rPr>
          <w:rFonts w:ascii="NewCaledonia" w:hAnsi="NewCaledonia" w:cs="NewCaledonia"/>
          <w:sz w:val="23"/>
          <w:szCs w:val="23"/>
        </w:rPr>
        <w:t>produce</w:t>
      </w:r>
      <w:proofErr w:type="gramEnd"/>
      <w:r>
        <w:rPr>
          <w:rFonts w:ascii="NewCaledonia" w:hAnsi="NewCaledonia" w:cs="NewCaledonia"/>
          <w:sz w:val="23"/>
          <w:szCs w:val="23"/>
        </w:rPr>
        <w:t xml:space="preserve"> longer sections of DNA</w:t>
      </w:r>
    </w:p>
    <w:p w:rsidR="003F2558" w:rsidRDefault="003F2558" w:rsidP="003F2558">
      <w:pPr>
        <w:pStyle w:val="NoSpacing"/>
        <w:rPr>
          <w:rFonts w:ascii="NewCaledonia" w:hAnsi="NewCaledonia" w:cs="NewCaledonia"/>
          <w:sz w:val="23"/>
          <w:szCs w:val="23"/>
        </w:rPr>
      </w:pPr>
    </w:p>
    <w:p w:rsidR="003F2558" w:rsidRPr="003F2558" w:rsidRDefault="003F2558" w:rsidP="003F2558">
      <w:pPr>
        <w:pStyle w:val="ListParagraph"/>
        <w:numPr>
          <w:ilvl w:val="0"/>
          <w:numId w:val="5"/>
        </w:numPr>
        <w:autoSpaceDE w:val="0"/>
        <w:autoSpaceDN w:val="0"/>
        <w:adjustRightInd w:val="0"/>
        <w:spacing w:after="0" w:line="240" w:lineRule="auto"/>
        <w:rPr>
          <w:rFonts w:ascii="NewCaledonia" w:hAnsi="NewCaledonia" w:cs="NewCaledonia"/>
          <w:sz w:val="23"/>
          <w:szCs w:val="23"/>
        </w:rPr>
      </w:pPr>
      <w:r w:rsidRPr="003F2558">
        <w:rPr>
          <w:rFonts w:ascii="NewCaledonia" w:hAnsi="NewCaledonia" w:cs="NewCaledonia"/>
          <w:sz w:val="23"/>
          <w:szCs w:val="23"/>
        </w:rPr>
        <w:t>Paper chromatography is a laboratory technique that is used to</w:t>
      </w:r>
    </w:p>
    <w:p w:rsidR="003F2558" w:rsidRDefault="003F2558"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(1) </w:t>
      </w:r>
      <w:proofErr w:type="gramStart"/>
      <w:r>
        <w:rPr>
          <w:rFonts w:ascii="NewCaledonia" w:hAnsi="NewCaledonia" w:cs="NewCaledonia"/>
          <w:sz w:val="23"/>
          <w:szCs w:val="23"/>
        </w:rPr>
        <w:t>separate</w:t>
      </w:r>
      <w:proofErr w:type="gramEnd"/>
      <w:r>
        <w:rPr>
          <w:rFonts w:ascii="NewCaledonia" w:hAnsi="NewCaledonia" w:cs="NewCaledonia"/>
          <w:sz w:val="23"/>
          <w:szCs w:val="23"/>
        </w:rPr>
        <w:t xml:space="preserve"> different molecules from one another</w:t>
      </w:r>
    </w:p>
    <w:p w:rsidR="003F2558" w:rsidRDefault="003F2558"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(2) </w:t>
      </w:r>
      <w:proofErr w:type="gramStart"/>
      <w:r>
        <w:rPr>
          <w:rFonts w:ascii="NewCaledonia" w:hAnsi="NewCaledonia" w:cs="NewCaledonia"/>
          <w:sz w:val="23"/>
          <w:szCs w:val="23"/>
        </w:rPr>
        <w:t>stain</w:t>
      </w:r>
      <w:proofErr w:type="gramEnd"/>
      <w:r>
        <w:rPr>
          <w:rFonts w:ascii="NewCaledonia" w:hAnsi="NewCaledonia" w:cs="NewCaledonia"/>
          <w:sz w:val="23"/>
          <w:szCs w:val="23"/>
        </w:rPr>
        <w:t xml:space="preserve"> cell organelles</w:t>
      </w:r>
    </w:p>
    <w:p w:rsidR="003F2558" w:rsidRDefault="003F2558"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(3) </w:t>
      </w:r>
      <w:proofErr w:type="gramStart"/>
      <w:r>
        <w:rPr>
          <w:rFonts w:ascii="NewCaledonia" w:hAnsi="NewCaledonia" w:cs="NewCaledonia"/>
          <w:sz w:val="23"/>
          <w:szCs w:val="23"/>
        </w:rPr>
        <w:t>indicate</w:t>
      </w:r>
      <w:proofErr w:type="gramEnd"/>
      <w:r>
        <w:rPr>
          <w:rFonts w:ascii="NewCaledonia" w:hAnsi="NewCaledonia" w:cs="NewCaledonia"/>
          <w:sz w:val="23"/>
          <w:szCs w:val="23"/>
        </w:rPr>
        <w:t xml:space="preserve"> the pH of a substance</w:t>
      </w:r>
    </w:p>
    <w:p w:rsidR="003F2558" w:rsidRDefault="003F2558" w:rsidP="003F2558">
      <w:pPr>
        <w:pStyle w:val="NoSpacing"/>
        <w:ind w:firstLine="720"/>
        <w:rPr>
          <w:rFonts w:ascii="NewCaledonia" w:hAnsi="NewCaledonia" w:cs="NewCaledonia"/>
          <w:sz w:val="23"/>
          <w:szCs w:val="23"/>
        </w:rPr>
      </w:pPr>
      <w:r>
        <w:rPr>
          <w:rFonts w:ascii="NewCaledonia" w:hAnsi="NewCaledonia" w:cs="NewCaledonia"/>
          <w:sz w:val="23"/>
          <w:szCs w:val="23"/>
        </w:rPr>
        <w:t xml:space="preserve">(4) </w:t>
      </w:r>
      <w:proofErr w:type="gramStart"/>
      <w:r>
        <w:rPr>
          <w:rFonts w:ascii="NewCaledonia" w:hAnsi="NewCaledonia" w:cs="NewCaledonia"/>
          <w:sz w:val="23"/>
          <w:szCs w:val="23"/>
        </w:rPr>
        <w:t>compare</w:t>
      </w:r>
      <w:proofErr w:type="gramEnd"/>
      <w:r>
        <w:rPr>
          <w:rFonts w:ascii="NewCaledonia" w:hAnsi="NewCaledonia" w:cs="NewCaledonia"/>
          <w:sz w:val="23"/>
          <w:szCs w:val="23"/>
        </w:rPr>
        <w:t xml:space="preserve"> relative cell sizes</w:t>
      </w:r>
    </w:p>
    <w:p w:rsidR="003F2558" w:rsidRDefault="003F2558" w:rsidP="003F2558">
      <w:pPr>
        <w:pStyle w:val="NoSpacing"/>
        <w:rPr>
          <w:rFonts w:ascii="NewCaledonia" w:hAnsi="NewCaledonia" w:cs="NewCaledonia"/>
          <w:sz w:val="23"/>
          <w:szCs w:val="23"/>
        </w:rPr>
      </w:pPr>
    </w:p>
    <w:p w:rsidR="003F2558" w:rsidRDefault="003F2558" w:rsidP="003F2558">
      <w:pPr>
        <w:pStyle w:val="NoSpacing"/>
        <w:rPr>
          <w:rFonts w:ascii="NewCaledonia" w:hAnsi="NewCaledonia" w:cs="NewCaledonia"/>
          <w:sz w:val="23"/>
          <w:szCs w:val="23"/>
        </w:rPr>
      </w:pPr>
    </w:p>
    <w:p w:rsidR="003F2558" w:rsidRDefault="003F2558" w:rsidP="003F2558">
      <w:pPr>
        <w:pStyle w:val="NoSpacing"/>
        <w:rPr>
          <w:rFonts w:ascii="NewCaledonia" w:hAnsi="NewCaledonia" w:cs="NewCaledonia"/>
          <w:sz w:val="23"/>
          <w:szCs w:val="23"/>
        </w:rPr>
      </w:pPr>
    </w:p>
    <w:p w:rsidR="003F2558" w:rsidRDefault="003F2558" w:rsidP="003F2558">
      <w:pPr>
        <w:pStyle w:val="NoSpacing"/>
        <w:rPr>
          <w:rFonts w:ascii="NewCaledonia" w:hAnsi="NewCaledonia" w:cs="NewCaledonia"/>
          <w:sz w:val="23"/>
          <w:szCs w:val="23"/>
        </w:rPr>
      </w:pPr>
    </w:p>
    <w:p w:rsidR="003F2558" w:rsidRDefault="003F2558" w:rsidP="003F2558">
      <w:pPr>
        <w:pStyle w:val="NoSpacing"/>
        <w:rPr>
          <w:rFonts w:ascii="NewCaledonia" w:hAnsi="NewCaledonia" w:cs="NewCaledonia"/>
          <w:sz w:val="23"/>
          <w:szCs w:val="23"/>
        </w:rPr>
      </w:pPr>
    </w:p>
    <w:p w:rsidR="003F2558" w:rsidRDefault="003F2558" w:rsidP="003F2558">
      <w:pPr>
        <w:pStyle w:val="NoSpacing"/>
        <w:rPr>
          <w:rFonts w:ascii="NewCaledonia" w:hAnsi="NewCaledonia" w:cs="NewCaledonia"/>
          <w:sz w:val="23"/>
          <w:szCs w:val="23"/>
        </w:rPr>
      </w:pPr>
    </w:p>
    <w:p w:rsidR="003F2558" w:rsidRPr="003F2558" w:rsidRDefault="003F2558" w:rsidP="003F2558">
      <w:pPr>
        <w:pStyle w:val="NoSpacing"/>
        <w:numPr>
          <w:ilvl w:val="0"/>
          <w:numId w:val="5"/>
        </w:numPr>
        <w:rPr>
          <w:rFonts w:ascii="NewCaledonia" w:hAnsi="NewCaledonia" w:cs="NewCaledonia"/>
          <w:sz w:val="23"/>
          <w:szCs w:val="23"/>
        </w:rPr>
      </w:pPr>
      <w:r>
        <w:rPr>
          <w:rFonts w:ascii="NewCaledonia" w:hAnsi="NewCaledonia" w:cs="NewCaledonia"/>
          <w:sz w:val="23"/>
          <w:szCs w:val="23"/>
        </w:rPr>
        <w:lastRenderedPageBreak/>
        <w:t>A plant cell in a microscopic field of view is represented below</w:t>
      </w:r>
    </w:p>
    <w:p w:rsidR="003F2558" w:rsidRDefault="003F2558" w:rsidP="003F2558">
      <w:pPr>
        <w:pStyle w:val="NoSpacing"/>
        <w:jc w:val="center"/>
      </w:pPr>
      <w:r>
        <w:rPr>
          <w:noProof/>
        </w:rPr>
        <w:drawing>
          <wp:inline distT="0" distB="0" distL="0" distR="0">
            <wp:extent cx="3667125" cy="2105025"/>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srcRect/>
                    <a:stretch>
                      <a:fillRect/>
                    </a:stretch>
                  </pic:blipFill>
                  <pic:spPr bwMode="auto">
                    <a:xfrm>
                      <a:off x="0" y="0"/>
                      <a:ext cx="3667125" cy="2105025"/>
                    </a:xfrm>
                    <a:prstGeom prst="rect">
                      <a:avLst/>
                    </a:prstGeom>
                    <a:noFill/>
                    <a:ln w="9525">
                      <a:noFill/>
                      <a:miter lim="800000"/>
                      <a:headEnd/>
                      <a:tailEnd/>
                    </a:ln>
                  </pic:spPr>
                </pic:pic>
              </a:graphicData>
            </a:graphic>
          </wp:inline>
        </w:drawing>
      </w: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The width (</w:t>
      </w:r>
      <w:r>
        <w:rPr>
          <w:rFonts w:ascii="NewCaledonia-Italic" w:hAnsi="NewCaledonia-Italic" w:cs="NewCaledonia-Italic"/>
          <w:i/>
          <w:iCs/>
          <w:sz w:val="23"/>
          <w:szCs w:val="23"/>
        </w:rPr>
        <w:t>w</w:t>
      </w:r>
      <w:r>
        <w:rPr>
          <w:rFonts w:ascii="NewCaledonia" w:hAnsi="NewCaledonia" w:cs="NewCaledonia"/>
          <w:sz w:val="23"/>
          <w:szCs w:val="23"/>
        </w:rPr>
        <w:t>) of this plant cell is closest to</w:t>
      </w:r>
    </w:p>
    <w:p w:rsidR="003F2558" w:rsidRDefault="003F2558"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(1) 200 </w:t>
      </w:r>
      <w:r>
        <w:rPr>
          <w:rFonts w:ascii="Times New Roman" w:hAnsi="Times New Roman" w:cs="Times New Roman"/>
          <w:sz w:val="23"/>
          <w:szCs w:val="23"/>
        </w:rPr>
        <w:t>µ</w:t>
      </w:r>
      <w:r>
        <w:rPr>
          <w:rFonts w:ascii="NewCaledonia" w:hAnsi="NewCaledonia" w:cs="NewCaledonia"/>
          <w:sz w:val="23"/>
          <w:szCs w:val="23"/>
        </w:rPr>
        <w:t>m</w:t>
      </w:r>
    </w:p>
    <w:p w:rsidR="003F2558" w:rsidRDefault="003F2558"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(2) 800 </w:t>
      </w:r>
      <w:r>
        <w:rPr>
          <w:rFonts w:ascii="Times New Roman" w:hAnsi="Times New Roman" w:cs="Times New Roman"/>
          <w:sz w:val="23"/>
          <w:szCs w:val="23"/>
        </w:rPr>
        <w:t>µ</w:t>
      </w:r>
      <w:r>
        <w:rPr>
          <w:rFonts w:ascii="NewCaledonia" w:hAnsi="NewCaledonia" w:cs="NewCaledonia"/>
          <w:sz w:val="23"/>
          <w:szCs w:val="23"/>
        </w:rPr>
        <w:t>m</w:t>
      </w:r>
    </w:p>
    <w:p w:rsidR="003F2558" w:rsidRDefault="003F2558"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(3) 1200 </w:t>
      </w:r>
      <w:r>
        <w:rPr>
          <w:rFonts w:ascii="Times New Roman" w:hAnsi="Times New Roman" w:cs="Times New Roman"/>
          <w:sz w:val="23"/>
          <w:szCs w:val="23"/>
        </w:rPr>
        <w:t>µ</w:t>
      </w:r>
      <w:r>
        <w:rPr>
          <w:rFonts w:ascii="NewCaledonia" w:hAnsi="NewCaledonia" w:cs="NewCaledonia"/>
          <w:sz w:val="23"/>
          <w:szCs w:val="23"/>
        </w:rPr>
        <w:t>m</w:t>
      </w:r>
    </w:p>
    <w:p w:rsidR="003F2558" w:rsidRDefault="003F2558" w:rsidP="003F2558">
      <w:pPr>
        <w:pStyle w:val="NoSpacing"/>
        <w:ind w:firstLine="720"/>
      </w:pPr>
      <w:r>
        <w:rPr>
          <w:rFonts w:ascii="NewCaledonia" w:hAnsi="NewCaledonia" w:cs="NewCaledonia"/>
          <w:sz w:val="23"/>
          <w:szCs w:val="23"/>
        </w:rPr>
        <w:t xml:space="preserve">(4) 1600 </w:t>
      </w:r>
      <w:r>
        <w:rPr>
          <w:rFonts w:ascii="Times New Roman" w:hAnsi="Times New Roman" w:cs="Times New Roman"/>
          <w:sz w:val="23"/>
          <w:szCs w:val="23"/>
        </w:rPr>
        <w:t>µ</w:t>
      </w:r>
      <w:r>
        <w:rPr>
          <w:rFonts w:ascii="NewCaledonia" w:hAnsi="NewCaledonia" w:cs="NewCaledonia"/>
          <w:sz w:val="23"/>
          <w:szCs w:val="23"/>
        </w:rPr>
        <w:t>m</w:t>
      </w:r>
    </w:p>
    <w:p w:rsidR="003B5E6D" w:rsidRDefault="003B5E6D" w:rsidP="003B5E6D">
      <w:pPr>
        <w:pStyle w:val="NoSpacing"/>
      </w:pPr>
    </w:p>
    <w:p w:rsidR="003B5E6D" w:rsidRDefault="003B5E6D" w:rsidP="003B5E6D">
      <w:pPr>
        <w:pStyle w:val="ListParagraph"/>
        <w:numPr>
          <w:ilvl w:val="0"/>
          <w:numId w:val="5"/>
        </w:numPr>
        <w:autoSpaceDE w:val="0"/>
        <w:autoSpaceDN w:val="0"/>
        <w:adjustRightInd w:val="0"/>
        <w:spacing w:after="0" w:line="240" w:lineRule="auto"/>
        <w:rPr>
          <w:rFonts w:ascii="NewCaledonia" w:hAnsi="NewCaledonia" w:cs="NewCaledonia"/>
          <w:sz w:val="23"/>
          <w:szCs w:val="23"/>
        </w:rPr>
      </w:pPr>
      <w:r w:rsidRPr="003F2558">
        <w:rPr>
          <w:rFonts w:ascii="NewCaledonia" w:hAnsi="NewCaledonia" w:cs="NewCaledonia"/>
          <w:sz w:val="23"/>
          <w:szCs w:val="23"/>
        </w:rPr>
        <w:t>A student conducted an experiment to determine if listening to different types of music</w:t>
      </w:r>
      <w:r w:rsidR="003F2558" w:rsidRPr="003F2558">
        <w:rPr>
          <w:rFonts w:ascii="NewCaledonia" w:hAnsi="NewCaledonia" w:cs="NewCaledonia"/>
          <w:sz w:val="23"/>
          <w:szCs w:val="23"/>
        </w:rPr>
        <w:t xml:space="preserve"> </w:t>
      </w:r>
      <w:r w:rsidRPr="003F2558">
        <w:rPr>
          <w:rFonts w:ascii="NewCaledonia" w:hAnsi="NewCaledonia" w:cs="NewCaledonia"/>
          <w:sz w:val="23"/>
          <w:szCs w:val="23"/>
        </w:rPr>
        <w:t>would affect pulse rate. She thought that pulse rate would change with different types</w:t>
      </w:r>
      <w:r w:rsidR="003F2558" w:rsidRPr="003F2558">
        <w:rPr>
          <w:rFonts w:ascii="NewCaledonia" w:hAnsi="NewCaledonia" w:cs="NewCaledonia"/>
          <w:sz w:val="23"/>
          <w:szCs w:val="23"/>
        </w:rPr>
        <w:t xml:space="preserve"> </w:t>
      </w:r>
      <w:r w:rsidRPr="003F2558">
        <w:rPr>
          <w:rFonts w:ascii="NewCaledonia" w:hAnsi="NewCaledonia" w:cs="NewCaledonia"/>
          <w:sz w:val="23"/>
          <w:szCs w:val="23"/>
        </w:rPr>
        <w:t>of music. Each person participating in her experiment listened to seven different selections</w:t>
      </w:r>
      <w:r w:rsidR="003F2558" w:rsidRPr="003F2558">
        <w:rPr>
          <w:rFonts w:ascii="NewCaledonia" w:hAnsi="NewCaledonia" w:cs="NewCaledonia"/>
          <w:sz w:val="23"/>
          <w:szCs w:val="23"/>
        </w:rPr>
        <w:t xml:space="preserve"> </w:t>
      </w:r>
      <w:r w:rsidRPr="003F2558">
        <w:rPr>
          <w:rFonts w:ascii="NewCaledonia" w:hAnsi="NewCaledonia" w:cs="NewCaledonia"/>
          <w:sz w:val="23"/>
          <w:szCs w:val="23"/>
        </w:rPr>
        <w:t>of music for 30 seconds each. The pulse rates were taken after each 30-second interval</w:t>
      </w:r>
      <w:r w:rsidR="003F2558" w:rsidRPr="003F2558">
        <w:rPr>
          <w:rFonts w:ascii="NewCaledonia" w:hAnsi="NewCaledonia" w:cs="NewCaledonia"/>
          <w:sz w:val="23"/>
          <w:szCs w:val="23"/>
        </w:rPr>
        <w:t xml:space="preserve"> </w:t>
      </w:r>
      <w:r w:rsidRPr="003F2558">
        <w:rPr>
          <w:rFonts w:ascii="NewCaledonia" w:hAnsi="NewCaledonia" w:cs="NewCaledonia"/>
          <w:sz w:val="23"/>
          <w:szCs w:val="23"/>
        </w:rPr>
        <w:t>of music. Based on her experiment, the student concluded that a person’s pulse rate</w:t>
      </w:r>
      <w:r w:rsidR="003F2558">
        <w:rPr>
          <w:rFonts w:ascii="NewCaledonia" w:hAnsi="NewCaledonia" w:cs="NewCaledonia"/>
          <w:sz w:val="23"/>
          <w:szCs w:val="23"/>
        </w:rPr>
        <w:t xml:space="preserve"> </w:t>
      </w:r>
      <w:r w:rsidRPr="003F2558">
        <w:rPr>
          <w:rFonts w:ascii="NewCaledonia" w:hAnsi="NewCaledonia" w:cs="NewCaledonia"/>
          <w:sz w:val="23"/>
          <w:szCs w:val="23"/>
        </w:rPr>
        <w:t>changed when listening to different types of music.</w:t>
      </w:r>
    </w:p>
    <w:p w:rsidR="003F2558" w:rsidRPr="003F2558" w:rsidRDefault="003F2558" w:rsidP="003F2558">
      <w:pPr>
        <w:pStyle w:val="ListParagraph"/>
        <w:autoSpaceDE w:val="0"/>
        <w:autoSpaceDN w:val="0"/>
        <w:adjustRightInd w:val="0"/>
        <w:spacing w:after="0" w:line="240" w:lineRule="auto"/>
        <w:rPr>
          <w:rFonts w:ascii="NewCaledonia" w:hAnsi="NewCaledonia" w:cs="NewCaledonia"/>
          <w:sz w:val="23"/>
          <w:szCs w:val="23"/>
        </w:rPr>
      </w:pPr>
    </w:p>
    <w:p w:rsidR="003B5E6D" w:rsidRDefault="003B5E6D" w:rsidP="003B5E6D">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The component missing from this experiment is a</w:t>
      </w:r>
    </w:p>
    <w:p w:rsidR="003B5E6D" w:rsidRDefault="003B5E6D"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(1) </w:t>
      </w:r>
      <w:proofErr w:type="gramStart"/>
      <w:r>
        <w:rPr>
          <w:rFonts w:ascii="NewCaledonia" w:hAnsi="NewCaledonia" w:cs="NewCaledonia"/>
          <w:sz w:val="23"/>
          <w:szCs w:val="23"/>
        </w:rPr>
        <w:t>prediction</w:t>
      </w:r>
      <w:proofErr w:type="gramEnd"/>
    </w:p>
    <w:p w:rsidR="003B5E6D" w:rsidRDefault="003B5E6D"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(2) </w:t>
      </w:r>
      <w:proofErr w:type="gramStart"/>
      <w:r>
        <w:rPr>
          <w:rFonts w:ascii="NewCaledonia" w:hAnsi="NewCaledonia" w:cs="NewCaledonia"/>
          <w:sz w:val="23"/>
          <w:szCs w:val="23"/>
        </w:rPr>
        <w:t>hypothesis</w:t>
      </w:r>
      <w:proofErr w:type="gramEnd"/>
    </w:p>
    <w:p w:rsidR="003B5E6D" w:rsidRDefault="003B5E6D"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(3) </w:t>
      </w:r>
      <w:proofErr w:type="gramStart"/>
      <w:r>
        <w:rPr>
          <w:rFonts w:ascii="NewCaledonia" w:hAnsi="NewCaledonia" w:cs="NewCaledonia"/>
          <w:sz w:val="23"/>
          <w:szCs w:val="23"/>
        </w:rPr>
        <w:t>control</w:t>
      </w:r>
      <w:proofErr w:type="gramEnd"/>
      <w:r>
        <w:rPr>
          <w:rFonts w:ascii="NewCaledonia" w:hAnsi="NewCaledonia" w:cs="NewCaledonia"/>
          <w:sz w:val="23"/>
          <w:szCs w:val="23"/>
        </w:rPr>
        <w:t xml:space="preserve"> group</w:t>
      </w:r>
    </w:p>
    <w:p w:rsidR="005A2119" w:rsidRDefault="003B5E6D" w:rsidP="003F2558">
      <w:pPr>
        <w:pStyle w:val="NoSpacing"/>
        <w:ind w:firstLine="720"/>
        <w:rPr>
          <w:rFonts w:ascii="NewCaledonia" w:hAnsi="NewCaledonia" w:cs="NewCaledonia"/>
          <w:sz w:val="23"/>
          <w:szCs w:val="23"/>
        </w:rPr>
      </w:pPr>
      <w:r>
        <w:rPr>
          <w:rFonts w:ascii="NewCaledonia" w:hAnsi="NewCaledonia" w:cs="NewCaledonia"/>
          <w:sz w:val="23"/>
          <w:szCs w:val="23"/>
        </w:rPr>
        <w:t xml:space="preserve">(4) </w:t>
      </w:r>
      <w:proofErr w:type="gramStart"/>
      <w:r>
        <w:rPr>
          <w:rFonts w:ascii="NewCaledonia" w:hAnsi="NewCaledonia" w:cs="NewCaledonia"/>
          <w:sz w:val="23"/>
          <w:szCs w:val="23"/>
        </w:rPr>
        <w:t>research</w:t>
      </w:r>
      <w:proofErr w:type="gramEnd"/>
      <w:r>
        <w:rPr>
          <w:rFonts w:ascii="NewCaledonia" w:hAnsi="NewCaledonia" w:cs="NewCaledonia"/>
          <w:sz w:val="23"/>
          <w:szCs w:val="23"/>
        </w:rPr>
        <w:t xml:space="preserve"> plan</w:t>
      </w:r>
    </w:p>
    <w:p w:rsidR="003B5E6D" w:rsidRDefault="003B5E6D" w:rsidP="003B5E6D">
      <w:pPr>
        <w:pStyle w:val="NoSpacing"/>
        <w:rPr>
          <w:rFonts w:ascii="NewCaledonia" w:hAnsi="NewCaledonia" w:cs="NewCaledonia"/>
          <w:sz w:val="23"/>
          <w:szCs w:val="23"/>
        </w:rPr>
      </w:pPr>
    </w:p>
    <w:p w:rsidR="003B5E6D" w:rsidRPr="003F2558" w:rsidRDefault="003B5E6D" w:rsidP="003B5E6D">
      <w:pPr>
        <w:pStyle w:val="ListParagraph"/>
        <w:numPr>
          <w:ilvl w:val="0"/>
          <w:numId w:val="5"/>
        </w:numPr>
        <w:autoSpaceDE w:val="0"/>
        <w:autoSpaceDN w:val="0"/>
        <w:adjustRightInd w:val="0"/>
        <w:spacing w:after="0" w:line="240" w:lineRule="auto"/>
        <w:rPr>
          <w:rFonts w:ascii="NewCaledonia" w:hAnsi="NewCaledonia" w:cs="NewCaledonia"/>
          <w:sz w:val="23"/>
          <w:szCs w:val="23"/>
        </w:rPr>
      </w:pPr>
      <w:r w:rsidRPr="003F2558">
        <w:rPr>
          <w:rFonts w:ascii="NewCaledonia" w:hAnsi="NewCaledonia" w:cs="NewCaledonia"/>
          <w:sz w:val="23"/>
          <w:szCs w:val="23"/>
        </w:rPr>
        <w:t>An experiment was carried out to determine whether drinking caffeinated soda</w:t>
      </w:r>
      <w:r w:rsidR="003F2558" w:rsidRPr="003F2558">
        <w:rPr>
          <w:rFonts w:ascii="NewCaledonia" w:hAnsi="NewCaledonia" w:cs="NewCaledonia"/>
          <w:sz w:val="23"/>
          <w:szCs w:val="23"/>
        </w:rPr>
        <w:t xml:space="preserve"> </w:t>
      </w:r>
      <w:r w:rsidRPr="003F2558">
        <w:rPr>
          <w:rFonts w:ascii="NewCaledonia" w:hAnsi="NewCaledonia" w:cs="NewCaledonia"/>
          <w:sz w:val="23"/>
          <w:szCs w:val="23"/>
        </w:rPr>
        <w:t>increases pulse rate. The pulse rates of two groups of people at rest were measured.</w:t>
      </w:r>
      <w:r w:rsidR="003F2558" w:rsidRPr="003F2558">
        <w:rPr>
          <w:rFonts w:ascii="NewCaledonia" w:hAnsi="NewCaledonia" w:cs="NewCaledonia"/>
          <w:sz w:val="23"/>
          <w:szCs w:val="23"/>
        </w:rPr>
        <w:t xml:space="preserve"> </w:t>
      </w:r>
      <w:r w:rsidRPr="003F2558">
        <w:rPr>
          <w:rFonts w:ascii="NewCaledonia" w:hAnsi="NewCaledonia" w:cs="NewCaledonia"/>
          <w:sz w:val="23"/>
          <w:szCs w:val="23"/>
        </w:rPr>
        <w:t xml:space="preserve">Group </w:t>
      </w:r>
      <w:r w:rsidRPr="003F2558">
        <w:rPr>
          <w:rFonts w:ascii="NewCaledonia-Italic" w:hAnsi="NewCaledonia-Italic" w:cs="NewCaledonia-Italic"/>
          <w:i/>
          <w:iCs/>
          <w:sz w:val="23"/>
          <w:szCs w:val="23"/>
        </w:rPr>
        <w:t xml:space="preserve">A </w:t>
      </w:r>
      <w:r w:rsidRPr="003F2558">
        <w:rPr>
          <w:rFonts w:ascii="NewCaledonia" w:hAnsi="NewCaledonia" w:cs="NewCaledonia"/>
          <w:sz w:val="23"/>
          <w:szCs w:val="23"/>
        </w:rPr>
        <w:t xml:space="preserve">was then given caffeinated soda and group </w:t>
      </w:r>
      <w:r w:rsidRPr="003F2558">
        <w:rPr>
          <w:rFonts w:ascii="NewCaledonia-Italic" w:hAnsi="NewCaledonia-Italic" w:cs="NewCaledonia-Italic"/>
          <w:i/>
          <w:iCs/>
          <w:sz w:val="23"/>
          <w:szCs w:val="23"/>
        </w:rPr>
        <w:t xml:space="preserve">B </w:t>
      </w:r>
      <w:r w:rsidRPr="003F2558">
        <w:rPr>
          <w:rFonts w:ascii="NewCaledonia" w:hAnsi="NewCaledonia" w:cs="NewCaledonia"/>
          <w:sz w:val="23"/>
          <w:szCs w:val="23"/>
        </w:rPr>
        <w:t>was given caffeine-free soda.</w:t>
      </w:r>
      <w:r w:rsidR="003F2558" w:rsidRPr="003F2558">
        <w:rPr>
          <w:rFonts w:ascii="NewCaledonia" w:hAnsi="NewCaledonia" w:cs="NewCaledonia"/>
          <w:sz w:val="23"/>
          <w:szCs w:val="23"/>
        </w:rPr>
        <w:t xml:space="preserve"> </w:t>
      </w:r>
      <w:r w:rsidRPr="003F2558">
        <w:rPr>
          <w:rFonts w:ascii="NewCaledonia" w:hAnsi="NewCaledonia" w:cs="NewCaledonia"/>
          <w:sz w:val="23"/>
          <w:szCs w:val="23"/>
        </w:rPr>
        <w:t>One hour after drinking the soda, the pulse rates were measured. The participants in</w:t>
      </w:r>
      <w:r w:rsidR="003F2558">
        <w:rPr>
          <w:rFonts w:ascii="NewCaledonia" w:hAnsi="NewCaledonia" w:cs="NewCaledonia"/>
          <w:sz w:val="23"/>
          <w:szCs w:val="23"/>
        </w:rPr>
        <w:t xml:space="preserve"> </w:t>
      </w:r>
      <w:r w:rsidRPr="003F2558">
        <w:rPr>
          <w:rFonts w:ascii="NewCaledonia" w:hAnsi="NewCaledonia" w:cs="NewCaledonia"/>
          <w:sz w:val="23"/>
          <w:szCs w:val="23"/>
        </w:rPr>
        <w:t>the experiment were all the same age, and they were all given the same amount of soda.</w:t>
      </w:r>
    </w:p>
    <w:p w:rsidR="003B5E6D" w:rsidRDefault="003B5E6D" w:rsidP="003B5E6D">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The dependent variable in this experiment is the</w:t>
      </w:r>
    </w:p>
    <w:p w:rsidR="003B5E6D" w:rsidRDefault="003B5E6D"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(1) </w:t>
      </w:r>
      <w:proofErr w:type="gramStart"/>
      <w:r>
        <w:rPr>
          <w:rFonts w:ascii="NewCaledonia" w:hAnsi="NewCaledonia" w:cs="NewCaledonia"/>
          <w:sz w:val="23"/>
          <w:szCs w:val="23"/>
        </w:rPr>
        <w:t>type</w:t>
      </w:r>
      <w:proofErr w:type="gramEnd"/>
      <w:r>
        <w:rPr>
          <w:rFonts w:ascii="NewCaledonia" w:hAnsi="NewCaledonia" w:cs="NewCaledonia"/>
          <w:sz w:val="23"/>
          <w:szCs w:val="23"/>
        </w:rPr>
        <w:t xml:space="preserve"> of soda given to each group</w:t>
      </w:r>
    </w:p>
    <w:p w:rsidR="003B5E6D" w:rsidRDefault="003B5E6D"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(2) </w:t>
      </w:r>
      <w:proofErr w:type="gramStart"/>
      <w:r>
        <w:rPr>
          <w:rFonts w:ascii="NewCaledonia" w:hAnsi="NewCaledonia" w:cs="NewCaledonia"/>
          <w:sz w:val="23"/>
          <w:szCs w:val="23"/>
        </w:rPr>
        <w:t>amount</w:t>
      </w:r>
      <w:proofErr w:type="gramEnd"/>
      <w:r>
        <w:rPr>
          <w:rFonts w:ascii="NewCaledonia" w:hAnsi="NewCaledonia" w:cs="NewCaledonia"/>
          <w:sz w:val="23"/>
          <w:szCs w:val="23"/>
        </w:rPr>
        <w:t xml:space="preserve"> of soda given to each group</w:t>
      </w:r>
    </w:p>
    <w:p w:rsidR="003B5E6D" w:rsidRDefault="003B5E6D" w:rsidP="003F2558">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(3) </w:t>
      </w:r>
      <w:proofErr w:type="gramStart"/>
      <w:r>
        <w:rPr>
          <w:rFonts w:ascii="NewCaledonia" w:hAnsi="NewCaledonia" w:cs="NewCaledonia"/>
          <w:sz w:val="23"/>
          <w:szCs w:val="23"/>
        </w:rPr>
        <w:t>pulse</w:t>
      </w:r>
      <w:proofErr w:type="gramEnd"/>
      <w:r>
        <w:rPr>
          <w:rFonts w:ascii="NewCaledonia" w:hAnsi="NewCaledonia" w:cs="NewCaledonia"/>
          <w:sz w:val="23"/>
          <w:szCs w:val="23"/>
        </w:rPr>
        <w:t xml:space="preserve"> rate of each group</w:t>
      </w:r>
    </w:p>
    <w:p w:rsidR="003B5E6D" w:rsidRDefault="003B5E6D" w:rsidP="003F2558">
      <w:pPr>
        <w:pStyle w:val="NoSpacing"/>
        <w:ind w:firstLine="720"/>
        <w:rPr>
          <w:rFonts w:ascii="NewCaledonia" w:hAnsi="NewCaledonia" w:cs="NewCaledonia"/>
          <w:sz w:val="23"/>
          <w:szCs w:val="23"/>
        </w:rPr>
      </w:pPr>
      <w:r>
        <w:rPr>
          <w:rFonts w:ascii="NewCaledonia" w:hAnsi="NewCaledonia" w:cs="NewCaledonia"/>
          <w:sz w:val="23"/>
          <w:szCs w:val="23"/>
        </w:rPr>
        <w:t xml:space="preserve">(4) </w:t>
      </w:r>
      <w:proofErr w:type="gramStart"/>
      <w:r>
        <w:rPr>
          <w:rFonts w:ascii="NewCaledonia" w:hAnsi="NewCaledonia" w:cs="NewCaledonia"/>
          <w:sz w:val="23"/>
          <w:szCs w:val="23"/>
        </w:rPr>
        <w:t>age</w:t>
      </w:r>
      <w:proofErr w:type="gramEnd"/>
      <w:r>
        <w:rPr>
          <w:rFonts w:ascii="NewCaledonia" w:hAnsi="NewCaledonia" w:cs="NewCaledonia"/>
          <w:sz w:val="23"/>
          <w:szCs w:val="23"/>
        </w:rPr>
        <w:t xml:space="preserve"> of participants in each group</w:t>
      </w:r>
    </w:p>
    <w:p w:rsidR="003B5E6D" w:rsidRDefault="003B5E6D" w:rsidP="003B5E6D">
      <w:pPr>
        <w:pStyle w:val="NoSpacing"/>
        <w:rPr>
          <w:rFonts w:ascii="NewCaledonia" w:hAnsi="NewCaledonia" w:cs="NewCaledonia"/>
          <w:sz w:val="23"/>
          <w:szCs w:val="23"/>
        </w:rPr>
      </w:pPr>
    </w:p>
    <w:p w:rsidR="003B5E6D" w:rsidRPr="003F2558" w:rsidRDefault="003B5E6D" w:rsidP="003B5E6D">
      <w:pPr>
        <w:pStyle w:val="ListParagraph"/>
        <w:numPr>
          <w:ilvl w:val="0"/>
          <w:numId w:val="5"/>
        </w:numPr>
        <w:autoSpaceDE w:val="0"/>
        <w:autoSpaceDN w:val="0"/>
        <w:adjustRightInd w:val="0"/>
        <w:spacing w:after="0" w:line="240" w:lineRule="auto"/>
        <w:rPr>
          <w:rFonts w:ascii="NewCaledonia" w:hAnsi="NewCaledonia" w:cs="NewCaledonia"/>
          <w:sz w:val="23"/>
          <w:szCs w:val="23"/>
        </w:rPr>
      </w:pPr>
      <w:r w:rsidRPr="003F2558">
        <w:rPr>
          <w:rFonts w:ascii="NewCaledonia" w:hAnsi="NewCaledonia" w:cs="NewCaledonia"/>
          <w:sz w:val="23"/>
          <w:szCs w:val="23"/>
        </w:rPr>
        <w:t>A student states that exercise will affect the number of times a</w:t>
      </w:r>
      <w:r w:rsidR="003F2558" w:rsidRPr="003F2558">
        <w:rPr>
          <w:rFonts w:ascii="NewCaledonia" w:hAnsi="NewCaledonia" w:cs="NewCaledonia"/>
          <w:sz w:val="23"/>
          <w:szCs w:val="23"/>
        </w:rPr>
        <w:t xml:space="preserve"> </w:t>
      </w:r>
      <w:r w:rsidRPr="003F2558">
        <w:rPr>
          <w:rFonts w:ascii="NewCaledonia" w:hAnsi="NewCaledonia" w:cs="NewCaledonia"/>
          <w:sz w:val="23"/>
          <w:szCs w:val="23"/>
        </w:rPr>
        <w:t>person can squeeze a clothespin in a certain amount of time. An experiment</w:t>
      </w:r>
      <w:r w:rsidR="003F2558" w:rsidRPr="003F2558">
        <w:rPr>
          <w:rFonts w:ascii="NewCaledonia" w:hAnsi="NewCaledonia" w:cs="NewCaledonia"/>
          <w:sz w:val="23"/>
          <w:szCs w:val="23"/>
        </w:rPr>
        <w:t xml:space="preserve"> </w:t>
      </w:r>
      <w:r w:rsidRPr="003F2558">
        <w:rPr>
          <w:rFonts w:ascii="NewCaledonia" w:hAnsi="NewCaledonia" w:cs="NewCaledonia"/>
          <w:sz w:val="23"/>
          <w:szCs w:val="23"/>
        </w:rPr>
        <w:t>is carried out to test this hypothesis. One group of ten students</w:t>
      </w:r>
      <w:r w:rsidR="003F2558" w:rsidRPr="003F2558">
        <w:rPr>
          <w:rFonts w:ascii="NewCaledonia" w:hAnsi="NewCaledonia" w:cs="NewCaledonia"/>
          <w:sz w:val="23"/>
          <w:szCs w:val="23"/>
        </w:rPr>
        <w:t xml:space="preserve"> </w:t>
      </w:r>
      <w:r w:rsidRPr="003F2558">
        <w:rPr>
          <w:rFonts w:ascii="NewCaledonia" w:hAnsi="NewCaledonia" w:cs="NewCaledonia"/>
          <w:sz w:val="23"/>
          <w:szCs w:val="23"/>
        </w:rPr>
        <w:t>sits quietly before squeezing a clothespin as many times as possible</w:t>
      </w:r>
      <w:r w:rsidR="003F2558" w:rsidRPr="003F2558">
        <w:rPr>
          <w:rFonts w:ascii="NewCaledonia" w:hAnsi="NewCaledonia" w:cs="NewCaledonia"/>
          <w:sz w:val="23"/>
          <w:szCs w:val="23"/>
        </w:rPr>
        <w:t xml:space="preserve"> </w:t>
      </w:r>
      <w:r w:rsidRPr="003F2558">
        <w:rPr>
          <w:rFonts w:ascii="NewCaledonia" w:hAnsi="NewCaledonia" w:cs="NewCaledonia"/>
          <w:sz w:val="23"/>
          <w:szCs w:val="23"/>
        </w:rPr>
        <w:t>during a one-minute interval. A second group of ten students does</w:t>
      </w:r>
      <w:r w:rsidR="003F2558" w:rsidRPr="003F2558">
        <w:rPr>
          <w:rFonts w:ascii="NewCaledonia" w:hAnsi="NewCaledonia" w:cs="NewCaledonia"/>
          <w:sz w:val="23"/>
          <w:szCs w:val="23"/>
        </w:rPr>
        <w:t xml:space="preserve"> </w:t>
      </w:r>
      <w:r w:rsidRPr="003F2558">
        <w:rPr>
          <w:rFonts w:ascii="NewCaledonia" w:hAnsi="NewCaledonia" w:cs="NewCaledonia"/>
          <w:sz w:val="23"/>
          <w:szCs w:val="23"/>
        </w:rPr>
        <w:t>25 jumping jacks before squeezing a clothespin as many times as</w:t>
      </w:r>
      <w:r w:rsidR="003F2558">
        <w:rPr>
          <w:rFonts w:ascii="NewCaledonia" w:hAnsi="NewCaledonia" w:cs="NewCaledonia"/>
          <w:sz w:val="23"/>
          <w:szCs w:val="23"/>
        </w:rPr>
        <w:t xml:space="preserve"> </w:t>
      </w:r>
      <w:r w:rsidRPr="003F2558">
        <w:rPr>
          <w:rFonts w:ascii="NewCaledonia" w:hAnsi="NewCaledonia" w:cs="NewCaledonia"/>
          <w:sz w:val="23"/>
          <w:szCs w:val="23"/>
        </w:rPr>
        <w:t>possible during a one-minute interval.</w:t>
      </w:r>
    </w:p>
    <w:p w:rsidR="003B5E6D" w:rsidRDefault="003B5E6D" w:rsidP="003B5E6D">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lastRenderedPageBreak/>
        <w:t xml:space="preserve">State </w:t>
      </w:r>
      <w:r>
        <w:rPr>
          <w:rFonts w:ascii="NewCaledonia-Italic" w:hAnsi="NewCaledonia-Italic" w:cs="NewCaledonia-Italic"/>
          <w:i/>
          <w:iCs/>
          <w:sz w:val="23"/>
          <w:szCs w:val="23"/>
        </w:rPr>
        <w:t xml:space="preserve">one </w:t>
      </w:r>
      <w:r>
        <w:rPr>
          <w:rFonts w:ascii="NewCaledonia" w:hAnsi="NewCaledonia" w:cs="NewCaledonia"/>
          <w:sz w:val="23"/>
          <w:szCs w:val="23"/>
        </w:rPr>
        <w:t>way the experiment could be improved in order to increase the validity of the</w:t>
      </w:r>
    </w:p>
    <w:p w:rsidR="003B5E6D" w:rsidRDefault="003B5E6D" w:rsidP="003B5E6D">
      <w:pPr>
        <w:autoSpaceDE w:val="0"/>
        <w:autoSpaceDN w:val="0"/>
        <w:adjustRightInd w:val="0"/>
        <w:spacing w:after="0" w:line="240" w:lineRule="auto"/>
        <w:rPr>
          <w:rFonts w:ascii="NewCaledonia" w:hAnsi="NewCaledonia" w:cs="NewCaledonia"/>
          <w:sz w:val="23"/>
          <w:szCs w:val="23"/>
        </w:rPr>
      </w:pPr>
      <w:proofErr w:type="gramStart"/>
      <w:r>
        <w:rPr>
          <w:rFonts w:ascii="NewCaledonia" w:hAnsi="NewCaledonia" w:cs="NewCaledonia"/>
          <w:sz w:val="23"/>
          <w:szCs w:val="23"/>
        </w:rPr>
        <w:t>results</w:t>
      </w:r>
      <w:proofErr w:type="gramEnd"/>
      <w:r>
        <w:rPr>
          <w:rFonts w:ascii="NewCaledonia" w:hAnsi="NewCaledonia" w:cs="NewCaledonia"/>
          <w:sz w:val="23"/>
          <w:szCs w:val="23"/>
        </w:rPr>
        <w:t>. [</w:t>
      </w:r>
      <w:r>
        <w:rPr>
          <w:rFonts w:ascii="NewCaledonia" w:hAnsi="NewCaledonia" w:cs="NewCaledonia"/>
          <w:sz w:val="18"/>
          <w:szCs w:val="18"/>
        </w:rPr>
        <w:t>1</w:t>
      </w:r>
      <w:r>
        <w:rPr>
          <w:rFonts w:ascii="NewCaledonia" w:hAnsi="NewCaledonia" w:cs="NewCaledonia"/>
          <w:sz w:val="23"/>
          <w:szCs w:val="23"/>
        </w:rPr>
        <w:t>]</w:t>
      </w:r>
    </w:p>
    <w:p w:rsidR="003B5E6D" w:rsidRDefault="003B5E6D" w:rsidP="003B5E6D">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B5E6D" w:rsidRDefault="003B5E6D" w:rsidP="003B5E6D">
      <w:pPr>
        <w:pStyle w:val="NoSpacing"/>
      </w:pPr>
      <w:r>
        <w:rPr>
          <w:rFonts w:ascii="NewCaledonia" w:hAnsi="NewCaledonia" w:cs="NewCaledonia"/>
          <w:sz w:val="23"/>
          <w:szCs w:val="23"/>
        </w:rPr>
        <w:t>_______________________________________________________________________</w:t>
      </w:r>
    </w:p>
    <w:p w:rsidR="003B5E6D" w:rsidRDefault="003B5E6D" w:rsidP="005A2119">
      <w:pPr>
        <w:pStyle w:val="NoSpacing"/>
      </w:pPr>
    </w:p>
    <w:p w:rsidR="003B5E6D" w:rsidRDefault="003B5E6D" w:rsidP="005A2119">
      <w:pPr>
        <w:pStyle w:val="NoSpacing"/>
      </w:pPr>
    </w:p>
    <w:p w:rsidR="003B5E6D" w:rsidRDefault="00AE4EE9" w:rsidP="003B5E6D">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Base your answer to question 9</w:t>
      </w:r>
      <w:r w:rsidR="003B5E6D">
        <w:rPr>
          <w:rFonts w:ascii="NewCaledonia" w:hAnsi="NewCaledonia" w:cs="NewCaledonia"/>
          <w:sz w:val="23"/>
          <w:szCs w:val="23"/>
        </w:rPr>
        <w:t xml:space="preserve"> on the information below and on your knowledge of biology.</w:t>
      </w:r>
    </w:p>
    <w:p w:rsidR="003B5E6D" w:rsidRDefault="003B5E6D" w:rsidP="003B5E6D">
      <w:pPr>
        <w:autoSpaceDE w:val="0"/>
        <w:autoSpaceDN w:val="0"/>
        <w:adjustRightInd w:val="0"/>
        <w:spacing w:after="0" w:line="240" w:lineRule="auto"/>
        <w:jc w:val="center"/>
        <w:rPr>
          <w:rFonts w:ascii="NewCaledonia-Bold" w:hAnsi="NewCaledonia-Bold" w:cs="NewCaledonia-Bold"/>
          <w:b/>
          <w:bCs/>
          <w:sz w:val="23"/>
          <w:szCs w:val="23"/>
        </w:rPr>
      </w:pPr>
      <w:r>
        <w:rPr>
          <w:rFonts w:ascii="NewCaledonia-Bold" w:hAnsi="NewCaledonia-Bold" w:cs="NewCaledonia-Bold"/>
          <w:b/>
          <w:bCs/>
          <w:sz w:val="23"/>
          <w:szCs w:val="23"/>
        </w:rPr>
        <w:t>Help for Aging Memories</w:t>
      </w:r>
    </w:p>
    <w:p w:rsidR="003B5E6D" w:rsidRDefault="003B5E6D" w:rsidP="003B5E6D">
      <w:pPr>
        <w:autoSpaceDE w:val="0"/>
        <w:autoSpaceDN w:val="0"/>
        <w:adjustRightInd w:val="0"/>
        <w:spacing w:after="0" w:line="240" w:lineRule="auto"/>
        <w:jc w:val="center"/>
        <w:rPr>
          <w:rFonts w:ascii="NewCaledonia" w:hAnsi="NewCaledonia" w:cs="NewCaledonia"/>
          <w:sz w:val="23"/>
          <w:szCs w:val="23"/>
        </w:rPr>
      </w:pPr>
      <w:r>
        <w:rPr>
          <w:rFonts w:ascii="NewCaledonia" w:hAnsi="NewCaledonia" w:cs="NewCaledonia"/>
          <w:sz w:val="23"/>
          <w:szCs w:val="23"/>
        </w:rPr>
        <w:t>As aging occurs, the ability to form memories begins to decrease.</w:t>
      </w:r>
    </w:p>
    <w:p w:rsidR="003B5E6D" w:rsidRDefault="003B5E6D" w:rsidP="003B5E6D">
      <w:pPr>
        <w:autoSpaceDE w:val="0"/>
        <w:autoSpaceDN w:val="0"/>
        <w:adjustRightInd w:val="0"/>
        <w:spacing w:after="0" w:line="240" w:lineRule="auto"/>
        <w:jc w:val="center"/>
        <w:rPr>
          <w:rFonts w:ascii="NewCaledonia" w:hAnsi="NewCaledonia" w:cs="NewCaledonia"/>
          <w:sz w:val="23"/>
          <w:szCs w:val="23"/>
        </w:rPr>
      </w:pPr>
      <w:r>
        <w:rPr>
          <w:rFonts w:ascii="NewCaledonia" w:hAnsi="NewCaledonia" w:cs="NewCaledonia"/>
          <w:sz w:val="23"/>
          <w:szCs w:val="23"/>
        </w:rPr>
        <w:t>Research has shown that an increase in the production of a certain</w:t>
      </w:r>
    </w:p>
    <w:p w:rsidR="003B5E6D" w:rsidRDefault="003B5E6D" w:rsidP="003B5E6D">
      <w:pPr>
        <w:autoSpaceDE w:val="0"/>
        <w:autoSpaceDN w:val="0"/>
        <w:adjustRightInd w:val="0"/>
        <w:spacing w:after="0" w:line="240" w:lineRule="auto"/>
        <w:jc w:val="center"/>
        <w:rPr>
          <w:rFonts w:ascii="NewCaledonia" w:hAnsi="NewCaledonia" w:cs="NewCaledonia"/>
          <w:sz w:val="23"/>
          <w:szCs w:val="23"/>
        </w:rPr>
      </w:pPr>
      <w:proofErr w:type="gramStart"/>
      <w:r>
        <w:rPr>
          <w:rFonts w:ascii="NewCaledonia" w:hAnsi="NewCaledonia" w:cs="NewCaledonia"/>
          <w:sz w:val="23"/>
          <w:szCs w:val="23"/>
        </w:rPr>
        <w:t>molecule</w:t>
      </w:r>
      <w:proofErr w:type="gramEnd"/>
      <w:r>
        <w:rPr>
          <w:rFonts w:ascii="NewCaledonia" w:hAnsi="NewCaledonia" w:cs="NewCaledonia"/>
          <w:sz w:val="23"/>
          <w:szCs w:val="23"/>
        </w:rPr>
        <w:t>, BDNF, seems to restore the processes involved in storing</w:t>
      </w:r>
    </w:p>
    <w:p w:rsidR="003B5E6D" w:rsidRDefault="003B5E6D" w:rsidP="003B5E6D">
      <w:pPr>
        <w:autoSpaceDE w:val="0"/>
        <w:autoSpaceDN w:val="0"/>
        <w:adjustRightInd w:val="0"/>
        <w:spacing w:after="0" w:line="240" w:lineRule="auto"/>
        <w:jc w:val="center"/>
        <w:rPr>
          <w:rFonts w:ascii="NewCaledonia" w:hAnsi="NewCaledonia" w:cs="NewCaledonia"/>
          <w:sz w:val="23"/>
          <w:szCs w:val="23"/>
        </w:rPr>
      </w:pPr>
      <w:proofErr w:type="gramStart"/>
      <w:r>
        <w:rPr>
          <w:rFonts w:ascii="NewCaledonia" w:hAnsi="NewCaledonia" w:cs="NewCaledonia"/>
          <w:sz w:val="23"/>
          <w:szCs w:val="23"/>
        </w:rPr>
        <w:t>memories</w:t>
      </w:r>
      <w:proofErr w:type="gramEnd"/>
      <w:r>
        <w:rPr>
          <w:rFonts w:ascii="NewCaledonia" w:hAnsi="NewCaledonia" w:cs="NewCaledonia"/>
          <w:sz w:val="23"/>
          <w:szCs w:val="23"/>
        </w:rPr>
        <w:t>. BDNF is found in the central nervous system and seems to</w:t>
      </w:r>
    </w:p>
    <w:p w:rsidR="003B5E6D" w:rsidRDefault="003B5E6D" w:rsidP="003B5E6D">
      <w:pPr>
        <w:autoSpaceDE w:val="0"/>
        <w:autoSpaceDN w:val="0"/>
        <w:adjustRightInd w:val="0"/>
        <w:spacing w:after="0" w:line="240" w:lineRule="auto"/>
        <w:jc w:val="center"/>
        <w:rPr>
          <w:rFonts w:ascii="NewCaledonia" w:hAnsi="NewCaledonia" w:cs="NewCaledonia"/>
          <w:sz w:val="23"/>
          <w:szCs w:val="23"/>
        </w:rPr>
      </w:pPr>
      <w:proofErr w:type="gramStart"/>
      <w:r>
        <w:rPr>
          <w:rFonts w:ascii="NewCaledonia" w:hAnsi="NewCaledonia" w:cs="NewCaledonia"/>
          <w:sz w:val="23"/>
          <w:szCs w:val="23"/>
        </w:rPr>
        <w:t>be</w:t>
      </w:r>
      <w:proofErr w:type="gramEnd"/>
      <w:r>
        <w:rPr>
          <w:rFonts w:ascii="NewCaledonia" w:hAnsi="NewCaledonia" w:cs="NewCaledonia"/>
          <w:sz w:val="23"/>
          <w:szCs w:val="23"/>
        </w:rPr>
        <w:t xml:space="preserve"> important in maintaining nerve cell health. Researchers are testing a</w:t>
      </w:r>
    </w:p>
    <w:p w:rsidR="003B5E6D" w:rsidRDefault="003B5E6D" w:rsidP="003B5E6D">
      <w:pPr>
        <w:autoSpaceDE w:val="0"/>
        <w:autoSpaceDN w:val="0"/>
        <w:adjustRightInd w:val="0"/>
        <w:spacing w:after="0" w:line="240" w:lineRule="auto"/>
        <w:jc w:val="center"/>
        <w:rPr>
          <w:rFonts w:ascii="NewCaledonia" w:hAnsi="NewCaledonia" w:cs="NewCaledonia"/>
          <w:sz w:val="23"/>
          <w:szCs w:val="23"/>
        </w:rPr>
      </w:pPr>
      <w:proofErr w:type="gramStart"/>
      <w:r>
        <w:rPr>
          <w:rFonts w:ascii="NewCaledonia" w:hAnsi="NewCaledonia" w:cs="NewCaledonia"/>
          <w:sz w:val="23"/>
          <w:szCs w:val="23"/>
        </w:rPr>
        <w:t>new</w:t>
      </w:r>
      <w:proofErr w:type="gramEnd"/>
      <w:r>
        <w:rPr>
          <w:rFonts w:ascii="NewCaledonia" w:hAnsi="NewCaledonia" w:cs="NewCaledonia"/>
          <w:sz w:val="23"/>
          <w:szCs w:val="23"/>
        </w:rPr>
        <w:t xml:space="preserve"> drug that seems to increase the production of BDNF.</w:t>
      </w:r>
    </w:p>
    <w:p w:rsidR="003B5E6D" w:rsidRDefault="003B5E6D" w:rsidP="003B5E6D">
      <w:pPr>
        <w:autoSpaceDE w:val="0"/>
        <w:autoSpaceDN w:val="0"/>
        <w:adjustRightInd w:val="0"/>
        <w:spacing w:after="0" w:line="240" w:lineRule="auto"/>
        <w:rPr>
          <w:rFonts w:ascii="NewCaledonia" w:hAnsi="NewCaledonia" w:cs="NewCaledonia"/>
          <w:sz w:val="23"/>
          <w:szCs w:val="23"/>
        </w:rPr>
      </w:pPr>
    </w:p>
    <w:p w:rsidR="003B5E6D" w:rsidRDefault="003B5E6D" w:rsidP="003B5E6D">
      <w:pPr>
        <w:autoSpaceDE w:val="0"/>
        <w:autoSpaceDN w:val="0"/>
        <w:adjustRightInd w:val="0"/>
        <w:spacing w:after="0" w:line="240" w:lineRule="auto"/>
        <w:rPr>
          <w:rFonts w:ascii="NewCaledonia" w:hAnsi="NewCaledonia" w:cs="NewCaledonia"/>
          <w:sz w:val="23"/>
          <w:szCs w:val="23"/>
        </w:rPr>
      </w:pPr>
    </w:p>
    <w:p w:rsidR="003B5E6D" w:rsidRPr="00AE4EE9" w:rsidRDefault="003B5E6D" w:rsidP="00AE4EE9">
      <w:pPr>
        <w:pStyle w:val="ListParagraph"/>
        <w:numPr>
          <w:ilvl w:val="0"/>
          <w:numId w:val="5"/>
        </w:numPr>
        <w:autoSpaceDE w:val="0"/>
        <w:autoSpaceDN w:val="0"/>
        <w:adjustRightInd w:val="0"/>
        <w:spacing w:after="0" w:line="240" w:lineRule="auto"/>
        <w:rPr>
          <w:rFonts w:ascii="NewCaledonia" w:hAnsi="NewCaledonia" w:cs="NewCaledonia"/>
          <w:sz w:val="23"/>
          <w:szCs w:val="23"/>
        </w:rPr>
      </w:pPr>
      <w:r w:rsidRPr="00AE4EE9">
        <w:rPr>
          <w:rFonts w:ascii="NewCaledonia" w:hAnsi="NewCaledonia" w:cs="NewCaledonia"/>
          <w:sz w:val="23"/>
          <w:szCs w:val="23"/>
        </w:rPr>
        <w:t>Design an experiment to test the effectiveness of the new drug to increase the production of BDNF in the brains of rats. In your answer, be sure to:</w:t>
      </w:r>
    </w:p>
    <w:p w:rsidR="003B5E6D" w:rsidRDefault="003B5E6D" w:rsidP="00AE4EE9">
      <w:pPr>
        <w:autoSpaceDE w:val="0"/>
        <w:autoSpaceDN w:val="0"/>
        <w:adjustRightInd w:val="0"/>
        <w:spacing w:after="0" w:line="240" w:lineRule="auto"/>
        <w:ind w:left="720" w:firstLine="720"/>
        <w:rPr>
          <w:rFonts w:ascii="NewCaledonia" w:hAnsi="NewCaledonia" w:cs="NewCaledonia"/>
          <w:sz w:val="23"/>
          <w:szCs w:val="23"/>
        </w:rPr>
      </w:pPr>
      <w:r>
        <w:rPr>
          <w:rFonts w:ascii="NewCaledonia" w:hAnsi="NewCaledonia" w:cs="NewCaledonia"/>
          <w:sz w:val="23"/>
          <w:szCs w:val="23"/>
        </w:rPr>
        <w:t>• state the hypothesis your experiment will test [</w:t>
      </w:r>
      <w:r>
        <w:rPr>
          <w:rFonts w:ascii="NewCaledonia" w:hAnsi="NewCaledonia" w:cs="NewCaledonia"/>
          <w:sz w:val="18"/>
          <w:szCs w:val="18"/>
        </w:rPr>
        <w:t>1</w:t>
      </w:r>
      <w:r>
        <w:rPr>
          <w:rFonts w:ascii="NewCaledonia" w:hAnsi="NewCaledonia" w:cs="NewCaledonia"/>
          <w:sz w:val="23"/>
          <w:szCs w:val="23"/>
        </w:rPr>
        <w:t>]</w:t>
      </w:r>
    </w:p>
    <w:p w:rsidR="003B5E6D" w:rsidRDefault="003B5E6D" w:rsidP="00AE4EE9">
      <w:pPr>
        <w:autoSpaceDE w:val="0"/>
        <w:autoSpaceDN w:val="0"/>
        <w:adjustRightInd w:val="0"/>
        <w:spacing w:after="0" w:line="240" w:lineRule="auto"/>
        <w:ind w:left="720" w:firstLine="720"/>
        <w:rPr>
          <w:rFonts w:ascii="NewCaledonia" w:hAnsi="NewCaledonia" w:cs="NewCaledonia"/>
          <w:sz w:val="23"/>
          <w:szCs w:val="23"/>
        </w:rPr>
      </w:pPr>
      <w:r>
        <w:rPr>
          <w:rFonts w:ascii="NewCaledonia" w:hAnsi="NewCaledonia" w:cs="NewCaledonia"/>
          <w:sz w:val="23"/>
          <w:szCs w:val="23"/>
        </w:rPr>
        <w:t>• describe how the control group will be treated differently from the experimental group [</w:t>
      </w:r>
      <w:r>
        <w:rPr>
          <w:rFonts w:ascii="NewCaledonia" w:hAnsi="NewCaledonia" w:cs="NewCaledonia"/>
          <w:sz w:val="18"/>
          <w:szCs w:val="18"/>
        </w:rPr>
        <w:t>1</w:t>
      </w:r>
      <w:r>
        <w:rPr>
          <w:rFonts w:ascii="NewCaledonia" w:hAnsi="NewCaledonia" w:cs="NewCaledonia"/>
          <w:sz w:val="23"/>
          <w:szCs w:val="23"/>
        </w:rPr>
        <w:t>]</w:t>
      </w:r>
    </w:p>
    <w:p w:rsidR="003B5E6D" w:rsidRDefault="003B5E6D" w:rsidP="00AE4EE9">
      <w:pPr>
        <w:autoSpaceDE w:val="0"/>
        <w:autoSpaceDN w:val="0"/>
        <w:adjustRightInd w:val="0"/>
        <w:spacing w:after="0" w:line="240" w:lineRule="auto"/>
        <w:ind w:left="720" w:firstLine="720"/>
        <w:rPr>
          <w:rFonts w:ascii="NewCaledonia" w:hAnsi="NewCaledonia" w:cs="NewCaledonia"/>
          <w:sz w:val="23"/>
          <w:szCs w:val="23"/>
        </w:rPr>
      </w:pPr>
      <w:r>
        <w:rPr>
          <w:rFonts w:ascii="NewCaledonia" w:hAnsi="NewCaledonia" w:cs="NewCaledonia"/>
          <w:sz w:val="23"/>
          <w:szCs w:val="23"/>
        </w:rPr>
        <w:t xml:space="preserve">• identify </w:t>
      </w:r>
      <w:r>
        <w:rPr>
          <w:rFonts w:ascii="NewCaledonia-Italic" w:hAnsi="NewCaledonia-Italic" w:cs="NewCaledonia-Italic"/>
          <w:i/>
          <w:iCs/>
          <w:sz w:val="23"/>
          <w:szCs w:val="23"/>
        </w:rPr>
        <w:t xml:space="preserve">two </w:t>
      </w:r>
      <w:r>
        <w:rPr>
          <w:rFonts w:ascii="NewCaledonia" w:hAnsi="NewCaledonia" w:cs="NewCaledonia"/>
          <w:sz w:val="23"/>
          <w:szCs w:val="23"/>
        </w:rPr>
        <w:t>factors that must be kept the same in both the experimental and control groups [</w:t>
      </w:r>
      <w:r>
        <w:rPr>
          <w:rFonts w:ascii="NewCaledonia" w:hAnsi="NewCaledonia" w:cs="NewCaledonia"/>
          <w:sz w:val="18"/>
          <w:szCs w:val="18"/>
        </w:rPr>
        <w:t>1</w:t>
      </w:r>
      <w:r>
        <w:rPr>
          <w:rFonts w:ascii="NewCaledonia" w:hAnsi="NewCaledonia" w:cs="NewCaledonia"/>
          <w:sz w:val="23"/>
          <w:szCs w:val="23"/>
        </w:rPr>
        <w:t>]</w:t>
      </w:r>
    </w:p>
    <w:p w:rsidR="003B5E6D" w:rsidRDefault="003B5E6D" w:rsidP="00AE4EE9">
      <w:pPr>
        <w:autoSpaceDE w:val="0"/>
        <w:autoSpaceDN w:val="0"/>
        <w:adjustRightInd w:val="0"/>
        <w:spacing w:after="0" w:line="240" w:lineRule="auto"/>
        <w:ind w:left="720" w:firstLine="720"/>
        <w:rPr>
          <w:rFonts w:ascii="NewCaledonia" w:hAnsi="NewCaledonia" w:cs="NewCaledonia"/>
          <w:sz w:val="23"/>
          <w:szCs w:val="23"/>
        </w:rPr>
      </w:pPr>
      <w:r>
        <w:rPr>
          <w:rFonts w:ascii="NewCaledonia" w:hAnsi="NewCaledonia" w:cs="NewCaledonia"/>
          <w:sz w:val="23"/>
          <w:szCs w:val="23"/>
        </w:rPr>
        <w:t>• identify the dependent variable in your experiment [</w:t>
      </w:r>
      <w:r>
        <w:rPr>
          <w:rFonts w:ascii="NewCaledonia" w:hAnsi="NewCaledonia" w:cs="NewCaledonia"/>
          <w:sz w:val="18"/>
          <w:szCs w:val="18"/>
        </w:rPr>
        <w:t>1</w:t>
      </w:r>
      <w:r>
        <w:rPr>
          <w:rFonts w:ascii="NewCaledonia" w:hAnsi="NewCaledonia" w:cs="NewCaledonia"/>
          <w:sz w:val="23"/>
          <w:szCs w:val="23"/>
        </w:rPr>
        <w:t>]</w:t>
      </w:r>
    </w:p>
    <w:p w:rsidR="003B5E6D" w:rsidRDefault="003B5E6D" w:rsidP="003B5E6D">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B5E6D" w:rsidRDefault="003B5E6D" w:rsidP="003B5E6D">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B5E6D" w:rsidRDefault="003B5E6D" w:rsidP="003B5E6D">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B5E6D" w:rsidRDefault="003B5E6D" w:rsidP="003B5E6D">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B5E6D" w:rsidRDefault="003B5E6D" w:rsidP="003B5E6D">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B5E6D" w:rsidRDefault="003B5E6D" w:rsidP="003B5E6D">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B5E6D" w:rsidRDefault="003B5E6D" w:rsidP="003B5E6D">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B5E6D" w:rsidRDefault="003B5E6D" w:rsidP="003B5E6D">
      <w:pPr>
        <w:pStyle w:val="NoSpacing"/>
      </w:pPr>
      <w:r>
        <w:rPr>
          <w:rFonts w:ascii="NewCaledonia" w:hAnsi="NewCaledonia" w:cs="NewCaledonia"/>
          <w:sz w:val="23"/>
          <w:szCs w:val="23"/>
        </w:rPr>
        <w:t>_______________________________________________________________________</w:t>
      </w:r>
    </w:p>
    <w:p w:rsidR="005A2119" w:rsidRDefault="005A2119" w:rsidP="005A2119">
      <w:pPr>
        <w:pStyle w:val="NoSpacing"/>
      </w:pPr>
    </w:p>
    <w:p w:rsidR="003B5E6D" w:rsidRDefault="003B5E6D" w:rsidP="003B5E6D">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B</w:t>
      </w:r>
      <w:r w:rsidR="00AE4EE9">
        <w:rPr>
          <w:rFonts w:ascii="NewCaledonia" w:hAnsi="NewCaledonia" w:cs="NewCaledonia"/>
          <w:sz w:val="23"/>
          <w:szCs w:val="23"/>
        </w:rPr>
        <w:t>ase your answers to questions 10 through 13</w:t>
      </w:r>
      <w:r>
        <w:rPr>
          <w:rFonts w:ascii="NewCaledonia" w:hAnsi="NewCaledonia" w:cs="NewCaledonia"/>
          <w:sz w:val="23"/>
          <w:szCs w:val="23"/>
        </w:rPr>
        <w:t xml:space="preserve"> on the information and data table below</w:t>
      </w:r>
      <w:r w:rsidR="00AE4EE9">
        <w:rPr>
          <w:rFonts w:ascii="NewCaledonia" w:hAnsi="NewCaledonia" w:cs="NewCaledonia"/>
          <w:sz w:val="23"/>
          <w:szCs w:val="23"/>
        </w:rPr>
        <w:t xml:space="preserve"> </w:t>
      </w:r>
      <w:r>
        <w:rPr>
          <w:rFonts w:ascii="NewCaledonia" w:hAnsi="NewCaledonia" w:cs="NewCaledonia"/>
          <w:sz w:val="23"/>
          <w:szCs w:val="23"/>
        </w:rPr>
        <w:t>and on your knowledge of biology.</w:t>
      </w:r>
    </w:p>
    <w:p w:rsidR="00AE4EE9" w:rsidRDefault="00AE4EE9" w:rsidP="003B5E6D">
      <w:pPr>
        <w:autoSpaceDE w:val="0"/>
        <w:autoSpaceDN w:val="0"/>
        <w:adjustRightInd w:val="0"/>
        <w:spacing w:after="0" w:line="240" w:lineRule="auto"/>
        <w:rPr>
          <w:rFonts w:ascii="NewCaledonia" w:hAnsi="NewCaledonia" w:cs="NewCaledonia"/>
          <w:sz w:val="23"/>
          <w:szCs w:val="23"/>
        </w:rPr>
      </w:pPr>
    </w:p>
    <w:p w:rsidR="003B5E6D" w:rsidRDefault="003B5E6D" w:rsidP="00AE4EE9">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An investigation was carried out over a five-year period to measure</w:t>
      </w:r>
      <w:r w:rsidR="00AE4EE9">
        <w:rPr>
          <w:rFonts w:ascii="NewCaledonia" w:hAnsi="NewCaledonia" w:cs="NewCaledonia"/>
          <w:sz w:val="23"/>
          <w:szCs w:val="23"/>
        </w:rPr>
        <w:t xml:space="preserve"> </w:t>
      </w:r>
      <w:r>
        <w:rPr>
          <w:rFonts w:ascii="NewCaledonia" w:hAnsi="NewCaledonia" w:cs="NewCaledonia"/>
          <w:sz w:val="23"/>
          <w:szCs w:val="23"/>
        </w:rPr>
        <w:t>the effect of color on the survival of trout in a stream. The stream</w:t>
      </w:r>
      <w:r w:rsidR="00AE4EE9">
        <w:rPr>
          <w:rFonts w:ascii="NewCaledonia" w:hAnsi="NewCaledonia" w:cs="NewCaledonia"/>
          <w:sz w:val="23"/>
          <w:szCs w:val="23"/>
        </w:rPr>
        <w:t xml:space="preserve"> </w:t>
      </w:r>
      <w:r>
        <w:rPr>
          <w:rFonts w:ascii="NewCaledonia" w:hAnsi="NewCaledonia" w:cs="NewCaledonia"/>
          <w:sz w:val="23"/>
          <w:szCs w:val="23"/>
        </w:rPr>
        <w:t>contained many brightly colored stones and food was plentiful. At the</w:t>
      </w:r>
      <w:r w:rsidR="00AE4EE9">
        <w:rPr>
          <w:rFonts w:ascii="NewCaledonia" w:hAnsi="NewCaledonia" w:cs="NewCaledonia"/>
          <w:sz w:val="23"/>
          <w:szCs w:val="23"/>
        </w:rPr>
        <w:t xml:space="preserve"> </w:t>
      </w:r>
      <w:r>
        <w:rPr>
          <w:rFonts w:ascii="NewCaledonia" w:hAnsi="NewCaledonia" w:cs="NewCaledonia"/>
          <w:sz w:val="23"/>
          <w:szCs w:val="23"/>
        </w:rPr>
        <w:t>start of the investigation (year 0), 100 bright-colored trout and 100</w:t>
      </w:r>
      <w:r w:rsidR="00AE4EE9">
        <w:rPr>
          <w:rFonts w:ascii="NewCaledonia" w:hAnsi="NewCaledonia" w:cs="NewCaledonia"/>
          <w:sz w:val="23"/>
          <w:szCs w:val="23"/>
        </w:rPr>
        <w:t xml:space="preserve"> </w:t>
      </w:r>
      <w:r>
        <w:rPr>
          <w:rFonts w:ascii="NewCaledonia" w:hAnsi="NewCaledonia" w:cs="NewCaledonia"/>
          <w:sz w:val="23"/>
          <w:szCs w:val="23"/>
        </w:rPr>
        <w:t>drab-colored trout were placed into a section of the stream that had</w:t>
      </w:r>
      <w:r w:rsidR="00AE4EE9">
        <w:rPr>
          <w:rFonts w:ascii="NewCaledonia" w:hAnsi="NewCaledonia" w:cs="NewCaledonia"/>
          <w:sz w:val="23"/>
          <w:szCs w:val="23"/>
        </w:rPr>
        <w:t xml:space="preserve"> </w:t>
      </w:r>
      <w:r>
        <w:rPr>
          <w:rFonts w:ascii="NewCaledonia" w:hAnsi="NewCaledonia" w:cs="NewCaledonia"/>
          <w:sz w:val="23"/>
          <w:szCs w:val="23"/>
        </w:rPr>
        <w:t>been blocked with netting. Investigators monitored the trout populations</w:t>
      </w:r>
      <w:r w:rsidR="00AE4EE9">
        <w:rPr>
          <w:rFonts w:ascii="NewCaledonia" w:hAnsi="NewCaledonia" w:cs="NewCaledonia"/>
          <w:sz w:val="23"/>
          <w:szCs w:val="23"/>
        </w:rPr>
        <w:t xml:space="preserve"> </w:t>
      </w:r>
      <w:r>
        <w:rPr>
          <w:rFonts w:ascii="NewCaledonia" w:hAnsi="NewCaledonia" w:cs="NewCaledonia"/>
          <w:sz w:val="23"/>
          <w:szCs w:val="23"/>
        </w:rPr>
        <w:t>for five years and recorded the water condition each time a count was</w:t>
      </w:r>
      <w:r w:rsidR="00AE4EE9">
        <w:rPr>
          <w:rFonts w:ascii="NewCaledonia" w:hAnsi="NewCaledonia" w:cs="NewCaledonia"/>
          <w:sz w:val="23"/>
          <w:szCs w:val="23"/>
        </w:rPr>
        <w:t xml:space="preserve"> </w:t>
      </w:r>
      <w:r>
        <w:rPr>
          <w:rFonts w:ascii="NewCaledonia" w:hAnsi="NewCaledonia" w:cs="NewCaledonia"/>
          <w:sz w:val="23"/>
          <w:szCs w:val="23"/>
        </w:rPr>
        <w:t>done. The data collected are shown in the table below.</w:t>
      </w:r>
    </w:p>
    <w:p w:rsidR="003B5E6D" w:rsidRDefault="003B5E6D" w:rsidP="00AE4EE9">
      <w:pPr>
        <w:pStyle w:val="NoSpacing"/>
        <w:jc w:val="center"/>
      </w:pPr>
      <w:r>
        <w:rPr>
          <w:noProof/>
        </w:rPr>
        <w:lastRenderedPageBreak/>
        <w:drawing>
          <wp:inline distT="0" distB="0" distL="0" distR="0">
            <wp:extent cx="4953000" cy="2799522"/>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4953000" cy="2799522"/>
                    </a:xfrm>
                    <a:prstGeom prst="rect">
                      <a:avLst/>
                    </a:prstGeom>
                    <a:noFill/>
                    <a:ln w="9525">
                      <a:noFill/>
                      <a:miter lim="800000"/>
                      <a:headEnd/>
                      <a:tailEnd/>
                    </a:ln>
                  </pic:spPr>
                </pic:pic>
              </a:graphicData>
            </a:graphic>
          </wp:inline>
        </w:drawing>
      </w:r>
    </w:p>
    <w:p w:rsidR="00DF1B89" w:rsidRDefault="00DF1B89" w:rsidP="003B5E6D">
      <w:pPr>
        <w:pStyle w:val="NoSpacing"/>
      </w:pPr>
    </w:p>
    <w:p w:rsidR="00DF1B89" w:rsidRDefault="00DF1B89" w:rsidP="00DF1B89">
      <w:pPr>
        <w:autoSpaceDE w:val="0"/>
        <w:autoSpaceDN w:val="0"/>
        <w:adjustRightInd w:val="0"/>
        <w:spacing w:after="0" w:line="240" w:lineRule="auto"/>
        <w:rPr>
          <w:rFonts w:ascii="NewCaledonia" w:hAnsi="NewCaledonia" w:cs="NewCaledonia"/>
          <w:sz w:val="23"/>
          <w:szCs w:val="23"/>
        </w:rPr>
      </w:pPr>
      <w:r>
        <w:rPr>
          <w:rFonts w:ascii="NewCaledonia-Italic" w:hAnsi="NewCaledonia-Italic" w:cs="NewCaledonia-Italic"/>
          <w:i/>
          <w:iCs/>
          <w:sz w:val="23"/>
          <w:szCs w:val="23"/>
        </w:rPr>
        <w:t xml:space="preserve">Directions </w:t>
      </w:r>
      <w:r w:rsidR="00AE4EE9">
        <w:rPr>
          <w:rFonts w:ascii="NewCaledonia" w:hAnsi="NewCaledonia" w:cs="NewCaledonia"/>
          <w:sz w:val="23"/>
          <w:szCs w:val="23"/>
        </w:rPr>
        <w:t>(10-13</w:t>
      </w:r>
      <w:r>
        <w:rPr>
          <w:rFonts w:ascii="NewCaledonia" w:hAnsi="NewCaledonia" w:cs="NewCaledonia"/>
          <w:sz w:val="23"/>
          <w:szCs w:val="23"/>
        </w:rPr>
        <w:t>): Using the information in the data table, construct a line graph on</w:t>
      </w:r>
    </w:p>
    <w:p w:rsidR="00DF1B89" w:rsidRDefault="00DF1B89" w:rsidP="00DF1B89">
      <w:pPr>
        <w:autoSpaceDE w:val="0"/>
        <w:autoSpaceDN w:val="0"/>
        <w:adjustRightInd w:val="0"/>
        <w:spacing w:after="0" w:line="240" w:lineRule="auto"/>
        <w:rPr>
          <w:rFonts w:ascii="NewCaledonia" w:hAnsi="NewCaledonia" w:cs="NewCaledonia"/>
          <w:sz w:val="23"/>
          <w:szCs w:val="23"/>
        </w:rPr>
      </w:pPr>
      <w:proofErr w:type="gramStart"/>
      <w:r>
        <w:rPr>
          <w:rFonts w:ascii="NewCaledonia" w:hAnsi="NewCaledonia" w:cs="NewCaledonia"/>
          <w:sz w:val="23"/>
          <w:szCs w:val="23"/>
        </w:rPr>
        <w:t>the</w:t>
      </w:r>
      <w:proofErr w:type="gramEnd"/>
      <w:r>
        <w:rPr>
          <w:rFonts w:ascii="NewCaledonia" w:hAnsi="NewCaledonia" w:cs="NewCaledonia"/>
          <w:sz w:val="23"/>
          <w:szCs w:val="23"/>
        </w:rPr>
        <w:t xml:space="preserve"> grid on the following page, following the directions below.</w:t>
      </w:r>
    </w:p>
    <w:p w:rsidR="00AE4EE9" w:rsidRDefault="00AE4EE9" w:rsidP="00DF1B89">
      <w:pPr>
        <w:autoSpaceDE w:val="0"/>
        <w:autoSpaceDN w:val="0"/>
        <w:adjustRightInd w:val="0"/>
        <w:spacing w:after="0" w:line="240" w:lineRule="auto"/>
        <w:rPr>
          <w:rFonts w:ascii="NewCaledonia" w:hAnsi="NewCaledonia" w:cs="NewCaledonia"/>
          <w:sz w:val="23"/>
          <w:szCs w:val="23"/>
        </w:rPr>
      </w:pPr>
    </w:p>
    <w:p w:rsidR="00AE4EE9" w:rsidRDefault="00AE4EE9" w:rsidP="00DF1B89">
      <w:pPr>
        <w:autoSpaceDE w:val="0"/>
        <w:autoSpaceDN w:val="0"/>
        <w:adjustRightInd w:val="0"/>
        <w:spacing w:after="0" w:line="240" w:lineRule="auto"/>
        <w:rPr>
          <w:rFonts w:ascii="NewCaledonia" w:hAnsi="NewCaledonia" w:cs="NewCaledonia"/>
          <w:sz w:val="23"/>
          <w:szCs w:val="23"/>
        </w:rPr>
      </w:pPr>
    </w:p>
    <w:p w:rsidR="00DF1B89" w:rsidRPr="00AE4EE9" w:rsidRDefault="00DF1B89" w:rsidP="00AE4EE9">
      <w:pPr>
        <w:pStyle w:val="ListParagraph"/>
        <w:numPr>
          <w:ilvl w:val="0"/>
          <w:numId w:val="5"/>
        </w:numPr>
        <w:autoSpaceDE w:val="0"/>
        <w:autoSpaceDN w:val="0"/>
        <w:adjustRightInd w:val="0"/>
        <w:spacing w:after="0" w:line="240" w:lineRule="auto"/>
        <w:rPr>
          <w:rFonts w:ascii="NewCaledonia" w:hAnsi="NewCaledonia" w:cs="NewCaledonia"/>
          <w:sz w:val="23"/>
          <w:szCs w:val="23"/>
        </w:rPr>
      </w:pPr>
      <w:r w:rsidRPr="00AE4EE9">
        <w:rPr>
          <w:rFonts w:ascii="NewCaledonia" w:hAnsi="NewCaledonia" w:cs="NewCaledonia"/>
          <w:sz w:val="23"/>
          <w:szCs w:val="23"/>
        </w:rPr>
        <w:t xml:space="preserve"> Mark an appropriate scale on each labeled axis. [</w:t>
      </w:r>
      <w:r w:rsidRPr="00AE4EE9">
        <w:rPr>
          <w:rFonts w:ascii="NewCaledonia" w:hAnsi="NewCaledonia" w:cs="NewCaledonia"/>
          <w:sz w:val="18"/>
          <w:szCs w:val="18"/>
        </w:rPr>
        <w:t>1</w:t>
      </w:r>
      <w:r w:rsidRPr="00AE4EE9">
        <w:rPr>
          <w:rFonts w:ascii="NewCaledonia" w:hAnsi="NewCaledonia" w:cs="NewCaledonia"/>
          <w:sz w:val="23"/>
          <w:szCs w:val="23"/>
        </w:rPr>
        <w:t>]</w:t>
      </w:r>
    </w:p>
    <w:p w:rsidR="00DF1B89" w:rsidRPr="00AE4EE9" w:rsidRDefault="00DF1B89" w:rsidP="00DF1B89">
      <w:pPr>
        <w:pStyle w:val="ListParagraph"/>
        <w:numPr>
          <w:ilvl w:val="0"/>
          <w:numId w:val="5"/>
        </w:numPr>
        <w:autoSpaceDE w:val="0"/>
        <w:autoSpaceDN w:val="0"/>
        <w:adjustRightInd w:val="0"/>
        <w:spacing w:after="0" w:line="240" w:lineRule="auto"/>
        <w:rPr>
          <w:rFonts w:ascii="NewCaledonia" w:hAnsi="NewCaledonia" w:cs="NewCaledonia"/>
          <w:sz w:val="23"/>
          <w:szCs w:val="23"/>
        </w:rPr>
      </w:pPr>
      <w:r w:rsidRPr="00AE4EE9">
        <w:rPr>
          <w:rFonts w:ascii="NewCaledonia" w:hAnsi="NewCaledonia" w:cs="NewCaledonia"/>
          <w:sz w:val="23"/>
          <w:szCs w:val="23"/>
        </w:rPr>
        <w:t>Plot the data for the bright-colored trout on the grid. Surround each point with a small</w:t>
      </w:r>
      <w:r w:rsidR="00AE4EE9">
        <w:rPr>
          <w:rFonts w:ascii="NewCaledonia" w:hAnsi="NewCaledonia" w:cs="NewCaledonia"/>
          <w:sz w:val="23"/>
          <w:szCs w:val="23"/>
        </w:rPr>
        <w:t xml:space="preserve"> </w:t>
      </w:r>
      <w:r w:rsidRPr="00AE4EE9">
        <w:rPr>
          <w:rFonts w:ascii="NewCaledonia" w:hAnsi="NewCaledonia" w:cs="NewCaledonia"/>
          <w:sz w:val="23"/>
          <w:szCs w:val="23"/>
        </w:rPr>
        <w:t>circle and connect the points. [</w:t>
      </w:r>
      <w:r w:rsidRPr="00AE4EE9">
        <w:rPr>
          <w:rFonts w:ascii="NewCaledonia" w:hAnsi="NewCaledonia" w:cs="NewCaledonia"/>
          <w:sz w:val="18"/>
          <w:szCs w:val="18"/>
        </w:rPr>
        <w:t>1</w:t>
      </w:r>
      <w:r w:rsidRPr="00AE4EE9">
        <w:rPr>
          <w:rFonts w:ascii="NewCaledonia" w:hAnsi="NewCaledonia" w:cs="NewCaledonia"/>
          <w:sz w:val="23"/>
          <w:szCs w:val="23"/>
        </w:rPr>
        <w:t>]</w:t>
      </w:r>
    </w:p>
    <w:p w:rsidR="00DF1B89" w:rsidRDefault="00DF1B89" w:rsidP="00DF1B89">
      <w:pPr>
        <w:pStyle w:val="NoSpacing"/>
      </w:pPr>
      <w:r>
        <w:rPr>
          <w:noProof/>
        </w:rPr>
        <w:drawing>
          <wp:inline distT="0" distB="0" distL="0" distR="0">
            <wp:extent cx="2133600" cy="5619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133600" cy="561975"/>
                    </a:xfrm>
                    <a:prstGeom prst="rect">
                      <a:avLst/>
                    </a:prstGeom>
                    <a:noFill/>
                    <a:ln w="9525">
                      <a:noFill/>
                      <a:miter lim="800000"/>
                      <a:headEnd/>
                      <a:tailEnd/>
                    </a:ln>
                  </pic:spPr>
                </pic:pic>
              </a:graphicData>
            </a:graphic>
          </wp:inline>
        </w:drawing>
      </w:r>
    </w:p>
    <w:p w:rsidR="00DF1B89" w:rsidRPr="00AE4EE9" w:rsidRDefault="00DF1B89" w:rsidP="00DF1B89">
      <w:pPr>
        <w:pStyle w:val="ListParagraph"/>
        <w:numPr>
          <w:ilvl w:val="0"/>
          <w:numId w:val="5"/>
        </w:numPr>
        <w:autoSpaceDE w:val="0"/>
        <w:autoSpaceDN w:val="0"/>
        <w:adjustRightInd w:val="0"/>
        <w:spacing w:after="0" w:line="240" w:lineRule="auto"/>
        <w:rPr>
          <w:rFonts w:ascii="NewCaledonia" w:hAnsi="NewCaledonia" w:cs="NewCaledonia"/>
          <w:sz w:val="23"/>
          <w:szCs w:val="23"/>
        </w:rPr>
      </w:pPr>
      <w:r w:rsidRPr="00AE4EE9">
        <w:rPr>
          <w:rFonts w:ascii="NewCaledonia" w:hAnsi="NewCaledonia" w:cs="NewCaledonia"/>
          <w:sz w:val="23"/>
          <w:szCs w:val="23"/>
        </w:rPr>
        <w:t>Plot the data for the drab-colored trout on the grid. Surround each point with a small</w:t>
      </w:r>
      <w:r w:rsidR="00AE4EE9">
        <w:rPr>
          <w:rFonts w:ascii="NewCaledonia" w:hAnsi="NewCaledonia" w:cs="NewCaledonia"/>
          <w:sz w:val="23"/>
          <w:szCs w:val="23"/>
        </w:rPr>
        <w:t xml:space="preserve"> </w:t>
      </w:r>
      <w:r w:rsidRPr="00AE4EE9">
        <w:rPr>
          <w:rFonts w:ascii="NewCaledonia" w:hAnsi="NewCaledonia" w:cs="NewCaledonia"/>
          <w:sz w:val="23"/>
          <w:szCs w:val="23"/>
        </w:rPr>
        <w:t>triangle and connect the points. [</w:t>
      </w:r>
      <w:r w:rsidRPr="00AE4EE9">
        <w:rPr>
          <w:rFonts w:ascii="NewCaledonia" w:hAnsi="NewCaledonia" w:cs="NewCaledonia"/>
          <w:sz w:val="18"/>
          <w:szCs w:val="18"/>
        </w:rPr>
        <w:t>1</w:t>
      </w:r>
      <w:r w:rsidRPr="00AE4EE9">
        <w:rPr>
          <w:rFonts w:ascii="NewCaledonia" w:hAnsi="NewCaledonia" w:cs="NewCaledonia"/>
          <w:sz w:val="23"/>
          <w:szCs w:val="23"/>
        </w:rPr>
        <w:t>]</w:t>
      </w:r>
    </w:p>
    <w:p w:rsidR="00DF1B89" w:rsidRDefault="00DF1B89" w:rsidP="00DF1B89">
      <w:pPr>
        <w:pStyle w:val="NoSpacing"/>
      </w:pPr>
      <w:r>
        <w:rPr>
          <w:noProof/>
        </w:rPr>
        <w:drawing>
          <wp:inline distT="0" distB="0" distL="0" distR="0">
            <wp:extent cx="2162175" cy="6381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2162175" cy="638175"/>
                    </a:xfrm>
                    <a:prstGeom prst="rect">
                      <a:avLst/>
                    </a:prstGeom>
                    <a:noFill/>
                    <a:ln w="9525">
                      <a:noFill/>
                      <a:miter lim="800000"/>
                      <a:headEnd/>
                      <a:tailEnd/>
                    </a:ln>
                  </pic:spPr>
                </pic:pic>
              </a:graphicData>
            </a:graphic>
          </wp:inline>
        </w:drawing>
      </w:r>
    </w:p>
    <w:p w:rsidR="00DF1B89" w:rsidRDefault="00DF1B89" w:rsidP="00DF1B89">
      <w:pPr>
        <w:pStyle w:val="NoSpacing"/>
      </w:pPr>
      <w:r>
        <w:rPr>
          <w:noProof/>
        </w:rPr>
        <w:lastRenderedPageBreak/>
        <w:drawing>
          <wp:inline distT="0" distB="0" distL="0" distR="0">
            <wp:extent cx="5705475" cy="43815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5705475" cy="4381500"/>
                    </a:xfrm>
                    <a:prstGeom prst="rect">
                      <a:avLst/>
                    </a:prstGeom>
                    <a:noFill/>
                    <a:ln w="9525">
                      <a:noFill/>
                      <a:miter lim="800000"/>
                      <a:headEnd/>
                      <a:tailEnd/>
                    </a:ln>
                  </pic:spPr>
                </pic:pic>
              </a:graphicData>
            </a:graphic>
          </wp:inline>
        </w:drawing>
      </w:r>
    </w:p>
    <w:p w:rsidR="00DF1B89" w:rsidRDefault="00DF1B89" w:rsidP="00DF1B89">
      <w:pPr>
        <w:pStyle w:val="NoSpacing"/>
      </w:pPr>
      <w:r>
        <w:tab/>
      </w:r>
      <w:r>
        <w:tab/>
      </w:r>
      <w:r>
        <w:tab/>
      </w:r>
    </w:p>
    <w:p w:rsidR="00DF1B89" w:rsidRDefault="00DF1B89" w:rsidP="00DF1B89">
      <w:pPr>
        <w:pStyle w:val="NoSpacing"/>
      </w:pPr>
      <w:r>
        <w:tab/>
      </w:r>
      <w:r>
        <w:tab/>
      </w:r>
      <w:r>
        <w:tab/>
      </w:r>
      <w:r>
        <w:tab/>
        <w:t>Years</w:t>
      </w:r>
    </w:p>
    <w:p w:rsidR="00DF1B89" w:rsidRDefault="00DF1B89" w:rsidP="00DF1B89">
      <w:pPr>
        <w:pStyle w:val="NoSpacing"/>
      </w:pPr>
    </w:p>
    <w:p w:rsidR="00DF1B89" w:rsidRPr="00AE4EE9" w:rsidRDefault="00DF1B89" w:rsidP="00DF1B89">
      <w:pPr>
        <w:pStyle w:val="ListParagraph"/>
        <w:numPr>
          <w:ilvl w:val="0"/>
          <w:numId w:val="5"/>
        </w:numPr>
        <w:autoSpaceDE w:val="0"/>
        <w:autoSpaceDN w:val="0"/>
        <w:adjustRightInd w:val="0"/>
        <w:spacing w:after="0" w:line="240" w:lineRule="auto"/>
        <w:rPr>
          <w:rFonts w:ascii="NewCaledonia" w:hAnsi="NewCaledonia" w:cs="NewCaledonia"/>
          <w:sz w:val="23"/>
          <w:szCs w:val="23"/>
        </w:rPr>
      </w:pPr>
      <w:r w:rsidRPr="00AE4EE9">
        <w:rPr>
          <w:rFonts w:ascii="NewCaledonia" w:hAnsi="NewCaledonia" w:cs="NewCaledonia"/>
          <w:sz w:val="23"/>
          <w:szCs w:val="23"/>
        </w:rPr>
        <w:t>Explain how trout survival is related to the color of trout and the environmental</w:t>
      </w:r>
      <w:r w:rsidR="00AE4EE9">
        <w:rPr>
          <w:rFonts w:ascii="NewCaledonia" w:hAnsi="NewCaledonia" w:cs="NewCaledonia"/>
          <w:sz w:val="23"/>
          <w:szCs w:val="23"/>
        </w:rPr>
        <w:t xml:space="preserve"> </w:t>
      </w:r>
      <w:r w:rsidRPr="00AE4EE9">
        <w:rPr>
          <w:rFonts w:ascii="NewCaledonia" w:hAnsi="NewCaledonia" w:cs="NewCaledonia"/>
          <w:sz w:val="23"/>
          <w:szCs w:val="23"/>
        </w:rPr>
        <w:t>condition of the stream. [</w:t>
      </w:r>
      <w:r w:rsidRPr="00AE4EE9">
        <w:rPr>
          <w:rFonts w:ascii="NewCaledonia" w:hAnsi="NewCaledonia" w:cs="NewCaledonia"/>
          <w:sz w:val="18"/>
          <w:szCs w:val="18"/>
        </w:rPr>
        <w:t>1</w:t>
      </w:r>
      <w:r w:rsidRPr="00AE4EE9">
        <w:rPr>
          <w:rFonts w:ascii="NewCaledonia" w:hAnsi="NewCaledonia" w:cs="NewCaledonia"/>
          <w:sz w:val="23"/>
          <w:szCs w:val="23"/>
        </w:rPr>
        <w:t>]</w:t>
      </w:r>
    </w:p>
    <w:p w:rsidR="00DF1B89" w:rsidRDefault="00DF1B89" w:rsidP="00DF1B89">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DF1B89" w:rsidRDefault="00DF1B89" w:rsidP="00DF1B89">
      <w:pPr>
        <w:pStyle w:val="NoSpacing"/>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DF1B89" w:rsidRDefault="00DF1B89" w:rsidP="00DF1B89">
      <w:pPr>
        <w:pStyle w:val="NoSpacing"/>
      </w:pPr>
    </w:p>
    <w:p w:rsidR="00DF1B89" w:rsidRDefault="00DF1B89" w:rsidP="00DF1B89">
      <w:pPr>
        <w:pStyle w:val="NoSpacing"/>
      </w:pPr>
    </w:p>
    <w:p w:rsidR="00DF1B89" w:rsidRDefault="00DF1B89" w:rsidP="00AE4EE9">
      <w:pPr>
        <w:pStyle w:val="NoSpacing"/>
        <w:numPr>
          <w:ilvl w:val="0"/>
          <w:numId w:val="5"/>
        </w:numPr>
      </w:pPr>
      <w:r>
        <w:rPr>
          <w:rFonts w:ascii="NewCaledonia" w:hAnsi="NewCaledonia" w:cs="NewCaledonia"/>
          <w:sz w:val="23"/>
          <w:szCs w:val="23"/>
        </w:rPr>
        <w:t>A student, using a metric ruler, measured a larva as represented in the diagram below.</w:t>
      </w:r>
    </w:p>
    <w:p w:rsidR="00DF1B89" w:rsidRDefault="00DF1B89" w:rsidP="00DF1B89">
      <w:pPr>
        <w:pStyle w:val="NoSpacing"/>
      </w:pPr>
      <w:r>
        <w:rPr>
          <w:noProof/>
        </w:rPr>
        <w:drawing>
          <wp:inline distT="0" distB="0" distL="0" distR="0">
            <wp:extent cx="3181350" cy="12001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3181350" cy="1200150"/>
                    </a:xfrm>
                    <a:prstGeom prst="rect">
                      <a:avLst/>
                    </a:prstGeom>
                    <a:noFill/>
                    <a:ln w="9525">
                      <a:noFill/>
                      <a:miter lim="800000"/>
                      <a:headEnd/>
                      <a:tailEnd/>
                    </a:ln>
                  </pic:spPr>
                </pic:pic>
              </a:graphicData>
            </a:graphic>
          </wp:inline>
        </w:drawing>
      </w:r>
    </w:p>
    <w:p w:rsidR="00DF1B89" w:rsidRDefault="00DF1B89" w:rsidP="00DF1B89">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What is the length of the larva, in millimeters? [</w:t>
      </w:r>
      <w:r>
        <w:rPr>
          <w:rFonts w:ascii="NewCaledonia" w:hAnsi="NewCaledonia" w:cs="NewCaledonia"/>
          <w:sz w:val="18"/>
          <w:szCs w:val="18"/>
        </w:rPr>
        <w:t>1</w:t>
      </w:r>
      <w:r>
        <w:rPr>
          <w:rFonts w:ascii="NewCaledonia" w:hAnsi="NewCaledonia" w:cs="NewCaledonia"/>
          <w:sz w:val="23"/>
          <w:szCs w:val="23"/>
        </w:rPr>
        <w:t>]</w:t>
      </w:r>
    </w:p>
    <w:p w:rsidR="00DF1B89" w:rsidRDefault="00DF1B89" w:rsidP="00DF1B89">
      <w:pPr>
        <w:tabs>
          <w:tab w:val="left" w:pos="1095"/>
        </w:tabs>
        <w:rPr>
          <w:rFonts w:ascii="NewCaledonia-Bold" w:hAnsi="NewCaledonia-Bold" w:cs="NewCaledonia-Bold"/>
          <w:b/>
          <w:bCs/>
          <w:sz w:val="23"/>
          <w:szCs w:val="23"/>
        </w:rPr>
      </w:pPr>
      <w:r>
        <w:rPr>
          <w:rFonts w:ascii="NewCaledonia" w:hAnsi="NewCaledonia" w:cs="NewCaledonia"/>
          <w:sz w:val="23"/>
          <w:szCs w:val="23"/>
        </w:rPr>
        <w:tab/>
        <w:t xml:space="preserve">_____________________ </w:t>
      </w:r>
      <w:proofErr w:type="gramStart"/>
      <w:r>
        <w:rPr>
          <w:rFonts w:ascii="NewCaledonia-Bold" w:hAnsi="NewCaledonia-Bold" w:cs="NewCaledonia-Bold"/>
          <w:b/>
          <w:bCs/>
          <w:sz w:val="23"/>
          <w:szCs w:val="23"/>
        </w:rPr>
        <w:t>mm</w:t>
      </w:r>
      <w:proofErr w:type="gramEnd"/>
    </w:p>
    <w:p w:rsidR="00AE4EE9" w:rsidRDefault="00AE4EE9" w:rsidP="003F2558">
      <w:pPr>
        <w:autoSpaceDE w:val="0"/>
        <w:autoSpaceDN w:val="0"/>
        <w:adjustRightInd w:val="0"/>
        <w:spacing w:after="0" w:line="240" w:lineRule="auto"/>
        <w:rPr>
          <w:rFonts w:ascii="NewCaledonia" w:hAnsi="NewCaledonia" w:cs="NewCaledonia"/>
          <w:color w:val="161616"/>
          <w:sz w:val="23"/>
          <w:szCs w:val="23"/>
        </w:rPr>
      </w:pPr>
    </w:p>
    <w:p w:rsidR="00AE4EE9" w:rsidRDefault="00AE4EE9" w:rsidP="003F2558">
      <w:pPr>
        <w:autoSpaceDE w:val="0"/>
        <w:autoSpaceDN w:val="0"/>
        <w:adjustRightInd w:val="0"/>
        <w:spacing w:after="0" w:line="240" w:lineRule="auto"/>
        <w:rPr>
          <w:rFonts w:ascii="NewCaledonia" w:hAnsi="NewCaledonia" w:cs="NewCaledonia"/>
          <w:color w:val="161616"/>
          <w:sz w:val="23"/>
          <w:szCs w:val="23"/>
        </w:rPr>
      </w:pPr>
    </w:p>
    <w:p w:rsidR="003F2558" w:rsidRPr="00AE4EE9" w:rsidRDefault="003F2558" w:rsidP="003F2558">
      <w:pPr>
        <w:pStyle w:val="ListParagraph"/>
        <w:numPr>
          <w:ilvl w:val="0"/>
          <w:numId w:val="5"/>
        </w:numPr>
        <w:autoSpaceDE w:val="0"/>
        <w:autoSpaceDN w:val="0"/>
        <w:adjustRightInd w:val="0"/>
        <w:spacing w:after="0" w:line="240" w:lineRule="auto"/>
        <w:rPr>
          <w:rFonts w:ascii="NewCaledonia" w:hAnsi="NewCaledonia" w:cs="NewCaledonia"/>
          <w:color w:val="161616"/>
          <w:sz w:val="23"/>
          <w:szCs w:val="23"/>
        </w:rPr>
      </w:pPr>
      <w:r w:rsidRPr="00AE4EE9">
        <w:rPr>
          <w:rFonts w:ascii="NewCaledonia" w:hAnsi="NewCaledonia" w:cs="NewCaledonia"/>
          <w:color w:val="161616"/>
          <w:sz w:val="23"/>
          <w:szCs w:val="23"/>
        </w:rPr>
        <w:lastRenderedPageBreak/>
        <w:t>Plants respond to their environment in many different ways. Design an experiment to</w:t>
      </w:r>
      <w:r w:rsidR="00AE4EE9" w:rsidRPr="00AE4EE9">
        <w:rPr>
          <w:rFonts w:ascii="NewCaledonia" w:hAnsi="NewCaledonia" w:cs="NewCaledonia"/>
          <w:color w:val="161616"/>
          <w:sz w:val="23"/>
          <w:szCs w:val="23"/>
        </w:rPr>
        <w:t xml:space="preserve"> </w:t>
      </w:r>
      <w:r w:rsidRPr="00AE4EE9">
        <w:rPr>
          <w:rFonts w:ascii="NewCaledonia" w:hAnsi="NewCaledonia" w:cs="NewCaledonia"/>
          <w:color w:val="161616"/>
          <w:sz w:val="23"/>
          <w:szCs w:val="23"/>
        </w:rPr>
        <w:t xml:space="preserve">test the effects of </w:t>
      </w:r>
      <w:r w:rsidRPr="00AE4EE9">
        <w:rPr>
          <w:rFonts w:ascii="NewCaledonia-Italic" w:hAnsi="NewCaledonia-Italic" w:cs="NewCaledonia-Italic"/>
          <w:i/>
          <w:iCs/>
          <w:color w:val="161616"/>
          <w:sz w:val="23"/>
          <w:szCs w:val="23"/>
        </w:rPr>
        <w:t xml:space="preserve">one </w:t>
      </w:r>
      <w:r w:rsidRPr="00AE4EE9">
        <w:rPr>
          <w:rFonts w:ascii="NewCaledonia" w:hAnsi="NewCaledonia" w:cs="NewCaledonia"/>
          <w:color w:val="161616"/>
          <w:sz w:val="23"/>
          <w:szCs w:val="23"/>
        </w:rPr>
        <w:t>environmental factor, chosen from the list below, on plant</w:t>
      </w:r>
      <w:r w:rsidR="00AE4EE9">
        <w:rPr>
          <w:rFonts w:ascii="NewCaledonia" w:hAnsi="NewCaledonia" w:cs="NewCaledonia"/>
          <w:color w:val="161616"/>
          <w:sz w:val="23"/>
          <w:szCs w:val="23"/>
        </w:rPr>
        <w:t xml:space="preserve"> </w:t>
      </w:r>
      <w:r w:rsidRPr="00AE4EE9">
        <w:rPr>
          <w:rFonts w:ascii="NewCaledonia" w:hAnsi="NewCaledonia" w:cs="NewCaledonia"/>
          <w:color w:val="161616"/>
          <w:sz w:val="23"/>
          <w:szCs w:val="23"/>
        </w:rPr>
        <w:t>growth.</w:t>
      </w:r>
    </w:p>
    <w:p w:rsidR="00AE4EE9" w:rsidRDefault="00AE4EE9" w:rsidP="00AE4EE9">
      <w:pPr>
        <w:autoSpaceDE w:val="0"/>
        <w:autoSpaceDN w:val="0"/>
        <w:adjustRightInd w:val="0"/>
        <w:spacing w:after="0" w:line="240" w:lineRule="auto"/>
        <w:jc w:val="center"/>
        <w:rPr>
          <w:rFonts w:ascii="NewCaledonia" w:hAnsi="NewCaledonia" w:cs="NewCaledonia"/>
          <w:color w:val="161616"/>
          <w:sz w:val="23"/>
          <w:szCs w:val="23"/>
        </w:rPr>
      </w:pPr>
    </w:p>
    <w:p w:rsidR="003F2558" w:rsidRDefault="003F2558" w:rsidP="00AE4EE9">
      <w:pPr>
        <w:autoSpaceDE w:val="0"/>
        <w:autoSpaceDN w:val="0"/>
        <w:adjustRightInd w:val="0"/>
        <w:spacing w:after="0" w:line="240" w:lineRule="auto"/>
        <w:jc w:val="center"/>
        <w:rPr>
          <w:rFonts w:ascii="NewCaledonia" w:hAnsi="NewCaledonia" w:cs="NewCaledonia"/>
          <w:color w:val="161616"/>
          <w:sz w:val="23"/>
          <w:szCs w:val="23"/>
        </w:rPr>
      </w:pPr>
      <w:r>
        <w:rPr>
          <w:rFonts w:ascii="NewCaledonia" w:hAnsi="NewCaledonia" w:cs="NewCaledonia"/>
          <w:color w:val="161616"/>
          <w:sz w:val="23"/>
          <w:szCs w:val="23"/>
        </w:rPr>
        <w:t>Acidity of precipitation</w:t>
      </w:r>
    </w:p>
    <w:p w:rsidR="003F2558" w:rsidRDefault="003F2558" w:rsidP="00AE4EE9">
      <w:pPr>
        <w:autoSpaceDE w:val="0"/>
        <w:autoSpaceDN w:val="0"/>
        <w:adjustRightInd w:val="0"/>
        <w:spacing w:after="0" w:line="240" w:lineRule="auto"/>
        <w:jc w:val="center"/>
        <w:rPr>
          <w:rFonts w:ascii="NewCaledonia" w:hAnsi="NewCaledonia" w:cs="NewCaledonia"/>
          <w:color w:val="161616"/>
          <w:sz w:val="23"/>
          <w:szCs w:val="23"/>
        </w:rPr>
      </w:pPr>
      <w:r>
        <w:rPr>
          <w:rFonts w:ascii="NewCaledonia" w:hAnsi="NewCaledonia" w:cs="NewCaledonia"/>
          <w:color w:val="161616"/>
          <w:sz w:val="23"/>
          <w:szCs w:val="23"/>
        </w:rPr>
        <w:t>Temperature</w:t>
      </w:r>
    </w:p>
    <w:p w:rsidR="003F2558" w:rsidRDefault="003F2558" w:rsidP="00AE4EE9">
      <w:pPr>
        <w:autoSpaceDE w:val="0"/>
        <w:autoSpaceDN w:val="0"/>
        <w:adjustRightInd w:val="0"/>
        <w:spacing w:after="0" w:line="240" w:lineRule="auto"/>
        <w:jc w:val="center"/>
        <w:rPr>
          <w:rFonts w:ascii="NewCaledonia" w:hAnsi="NewCaledonia" w:cs="NewCaledonia"/>
          <w:color w:val="161616"/>
          <w:sz w:val="23"/>
          <w:szCs w:val="23"/>
        </w:rPr>
      </w:pPr>
      <w:r>
        <w:rPr>
          <w:rFonts w:ascii="NewCaledonia" w:hAnsi="NewCaledonia" w:cs="NewCaledonia"/>
          <w:color w:val="161616"/>
          <w:sz w:val="23"/>
          <w:szCs w:val="23"/>
        </w:rPr>
        <w:t>Amount of water</w:t>
      </w:r>
    </w:p>
    <w:p w:rsidR="00AE4EE9" w:rsidRDefault="00AE4EE9" w:rsidP="003F2558">
      <w:pPr>
        <w:autoSpaceDE w:val="0"/>
        <w:autoSpaceDN w:val="0"/>
        <w:adjustRightInd w:val="0"/>
        <w:spacing w:after="0" w:line="240" w:lineRule="auto"/>
        <w:rPr>
          <w:rFonts w:ascii="NewCaledonia" w:hAnsi="NewCaledonia" w:cs="NewCaledonia"/>
          <w:color w:val="161616"/>
          <w:sz w:val="23"/>
          <w:szCs w:val="23"/>
        </w:rPr>
      </w:pP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In your answer, be sure to:</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 identify the environmental factor you chose</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 xml:space="preserve">• </w:t>
      </w:r>
      <w:proofErr w:type="gramStart"/>
      <w:r>
        <w:rPr>
          <w:rFonts w:ascii="NewCaledonia" w:hAnsi="NewCaledonia" w:cs="NewCaledonia"/>
          <w:color w:val="161616"/>
          <w:sz w:val="23"/>
          <w:szCs w:val="23"/>
        </w:rPr>
        <w:t>state</w:t>
      </w:r>
      <w:proofErr w:type="gramEnd"/>
      <w:r>
        <w:rPr>
          <w:rFonts w:ascii="NewCaledonia" w:hAnsi="NewCaledonia" w:cs="NewCaledonia"/>
          <w:color w:val="161616"/>
          <w:sz w:val="23"/>
          <w:szCs w:val="23"/>
        </w:rPr>
        <w:t xml:space="preserve"> </w:t>
      </w:r>
      <w:r>
        <w:rPr>
          <w:rFonts w:ascii="NewCaledonia-Italic" w:hAnsi="NewCaledonia-Italic" w:cs="NewCaledonia-Italic"/>
          <w:i/>
          <w:iCs/>
          <w:color w:val="161616"/>
          <w:sz w:val="23"/>
          <w:szCs w:val="23"/>
        </w:rPr>
        <w:t xml:space="preserve">one </w:t>
      </w:r>
      <w:r>
        <w:rPr>
          <w:rFonts w:ascii="NewCaledonia" w:hAnsi="NewCaledonia" w:cs="NewCaledonia"/>
          <w:color w:val="161616"/>
          <w:sz w:val="23"/>
          <w:szCs w:val="23"/>
        </w:rPr>
        <w:t>hypothesis the experiment would test [</w:t>
      </w:r>
      <w:r>
        <w:rPr>
          <w:rFonts w:ascii="NewCaledonia" w:hAnsi="NewCaledonia" w:cs="NewCaledonia"/>
          <w:color w:val="161616"/>
          <w:sz w:val="18"/>
          <w:szCs w:val="18"/>
        </w:rPr>
        <w:t>1</w:t>
      </w:r>
      <w:r>
        <w:rPr>
          <w:rFonts w:ascii="NewCaledonia" w:hAnsi="NewCaledonia" w:cs="NewCaledonia"/>
          <w:color w:val="161616"/>
          <w:sz w:val="23"/>
          <w:szCs w:val="23"/>
        </w:rPr>
        <w:t>]</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 state how the control group would be treated differently from the experimental</w:t>
      </w:r>
      <w:r w:rsidR="00AE4EE9">
        <w:rPr>
          <w:rFonts w:ascii="NewCaledonia" w:hAnsi="NewCaledonia" w:cs="NewCaledonia"/>
          <w:color w:val="161616"/>
          <w:sz w:val="23"/>
          <w:szCs w:val="23"/>
        </w:rPr>
        <w:t xml:space="preserve"> </w:t>
      </w:r>
      <w:r>
        <w:rPr>
          <w:rFonts w:ascii="NewCaledonia" w:hAnsi="NewCaledonia" w:cs="NewCaledonia"/>
          <w:color w:val="161616"/>
          <w:sz w:val="23"/>
          <w:szCs w:val="23"/>
        </w:rPr>
        <w:t>group [</w:t>
      </w:r>
      <w:r>
        <w:rPr>
          <w:rFonts w:ascii="NewCaledonia" w:hAnsi="NewCaledonia" w:cs="NewCaledonia"/>
          <w:color w:val="161616"/>
          <w:sz w:val="18"/>
          <w:szCs w:val="18"/>
        </w:rPr>
        <w:t>1</w:t>
      </w:r>
      <w:r>
        <w:rPr>
          <w:rFonts w:ascii="NewCaledonia" w:hAnsi="NewCaledonia" w:cs="NewCaledonia"/>
          <w:color w:val="161616"/>
          <w:sz w:val="23"/>
          <w:szCs w:val="23"/>
        </w:rPr>
        <w:t>]</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 xml:space="preserve">• </w:t>
      </w:r>
      <w:proofErr w:type="gramStart"/>
      <w:r>
        <w:rPr>
          <w:rFonts w:ascii="NewCaledonia" w:hAnsi="NewCaledonia" w:cs="NewCaledonia"/>
          <w:color w:val="161616"/>
          <w:sz w:val="23"/>
          <w:szCs w:val="23"/>
        </w:rPr>
        <w:t>state</w:t>
      </w:r>
      <w:proofErr w:type="gramEnd"/>
      <w:r>
        <w:rPr>
          <w:rFonts w:ascii="NewCaledonia" w:hAnsi="NewCaledonia" w:cs="NewCaledonia"/>
          <w:color w:val="161616"/>
          <w:sz w:val="23"/>
          <w:szCs w:val="23"/>
        </w:rPr>
        <w:t xml:space="preserve"> </w:t>
      </w:r>
      <w:r>
        <w:rPr>
          <w:rFonts w:ascii="NewCaledonia-Italic" w:hAnsi="NewCaledonia-Italic" w:cs="NewCaledonia-Italic"/>
          <w:i/>
          <w:iCs/>
          <w:color w:val="161616"/>
          <w:sz w:val="23"/>
          <w:szCs w:val="23"/>
        </w:rPr>
        <w:t xml:space="preserve">two </w:t>
      </w:r>
      <w:r>
        <w:rPr>
          <w:rFonts w:ascii="NewCaledonia" w:hAnsi="NewCaledonia" w:cs="NewCaledonia"/>
          <w:color w:val="161616"/>
          <w:sz w:val="23"/>
          <w:szCs w:val="23"/>
        </w:rPr>
        <w:t>factors that must be kept the same in both the experimental and control</w:t>
      </w:r>
      <w:r w:rsidR="00AE4EE9">
        <w:rPr>
          <w:rFonts w:ascii="NewCaledonia" w:hAnsi="NewCaledonia" w:cs="NewCaledonia"/>
          <w:color w:val="161616"/>
          <w:sz w:val="23"/>
          <w:szCs w:val="23"/>
        </w:rPr>
        <w:t xml:space="preserve"> </w:t>
      </w:r>
      <w:r>
        <w:rPr>
          <w:rFonts w:ascii="NewCaledonia" w:hAnsi="NewCaledonia" w:cs="NewCaledonia"/>
          <w:color w:val="161616"/>
          <w:sz w:val="23"/>
          <w:szCs w:val="23"/>
        </w:rPr>
        <w:t>groups [</w:t>
      </w:r>
      <w:r>
        <w:rPr>
          <w:rFonts w:ascii="NewCaledonia" w:hAnsi="NewCaledonia" w:cs="NewCaledonia"/>
          <w:color w:val="161616"/>
          <w:sz w:val="18"/>
          <w:szCs w:val="18"/>
        </w:rPr>
        <w:t>1</w:t>
      </w:r>
      <w:r>
        <w:rPr>
          <w:rFonts w:ascii="NewCaledonia" w:hAnsi="NewCaledonia" w:cs="NewCaledonia"/>
          <w:color w:val="161616"/>
          <w:sz w:val="23"/>
          <w:szCs w:val="23"/>
        </w:rPr>
        <w:t>]</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 identify the independent variable in the experiment [</w:t>
      </w:r>
      <w:r>
        <w:rPr>
          <w:rFonts w:ascii="NewCaledonia" w:hAnsi="NewCaledonia" w:cs="NewCaledonia"/>
          <w:color w:val="161616"/>
          <w:sz w:val="18"/>
          <w:szCs w:val="18"/>
        </w:rPr>
        <w:t>1</w:t>
      </w:r>
      <w:r>
        <w:rPr>
          <w:rFonts w:ascii="NewCaledonia" w:hAnsi="NewCaledonia" w:cs="NewCaledonia"/>
          <w:color w:val="161616"/>
          <w:sz w:val="23"/>
          <w:szCs w:val="23"/>
        </w:rPr>
        <w:t>]</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 label the columns on the data table below for the collection of data in your</w:t>
      </w:r>
      <w:r w:rsidR="00AE4EE9">
        <w:rPr>
          <w:rFonts w:ascii="NewCaledonia" w:hAnsi="NewCaledonia" w:cs="NewCaledonia"/>
          <w:color w:val="161616"/>
          <w:sz w:val="23"/>
          <w:szCs w:val="23"/>
        </w:rPr>
        <w:t xml:space="preserve"> </w:t>
      </w:r>
      <w:r>
        <w:rPr>
          <w:rFonts w:ascii="NewCaledonia" w:hAnsi="NewCaledonia" w:cs="NewCaledonia"/>
          <w:color w:val="161616"/>
          <w:sz w:val="23"/>
          <w:szCs w:val="23"/>
        </w:rPr>
        <w:t>experiment [</w:t>
      </w:r>
      <w:r>
        <w:rPr>
          <w:rFonts w:ascii="NewCaledonia" w:hAnsi="NewCaledonia" w:cs="NewCaledonia"/>
          <w:color w:val="161616"/>
          <w:sz w:val="18"/>
          <w:szCs w:val="18"/>
        </w:rPr>
        <w:t>1</w:t>
      </w:r>
      <w:r>
        <w:rPr>
          <w:rFonts w:ascii="NewCaledonia" w:hAnsi="NewCaledonia" w:cs="NewCaledonia"/>
          <w:color w:val="161616"/>
          <w:sz w:val="23"/>
          <w:szCs w:val="23"/>
        </w:rPr>
        <w:t>]</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Environmental factor: __________________________________</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color w:val="161616"/>
          <w:sz w:val="23"/>
          <w:szCs w:val="23"/>
        </w:rPr>
      </w:pPr>
      <w:r>
        <w:rPr>
          <w:rFonts w:ascii="NewCaledonia" w:hAnsi="NewCaledonia" w:cs="NewCaledonia"/>
          <w:color w:val="161616"/>
          <w:sz w:val="23"/>
          <w:szCs w:val="23"/>
        </w:rPr>
        <w:t>_______________________________________________________________________</w:t>
      </w:r>
    </w:p>
    <w:p w:rsidR="00DF1B89" w:rsidRDefault="003F2558" w:rsidP="003F2558">
      <w:pPr>
        <w:tabs>
          <w:tab w:val="left" w:pos="1095"/>
        </w:tabs>
        <w:rPr>
          <w:rFonts w:ascii="NewCaledonia" w:hAnsi="NewCaledonia" w:cs="NewCaledonia"/>
          <w:color w:val="161616"/>
          <w:sz w:val="23"/>
          <w:szCs w:val="23"/>
        </w:rPr>
      </w:pPr>
      <w:r>
        <w:rPr>
          <w:rFonts w:ascii="NewCaledonia" w:hAnsi="NewCaledonia" w:cs="NewCaledonia"/>
          <w:color w:val="161616"/>
          <w:sz w:val="23"/>
          <w:szCs w:val="23"/>
        </w:rPr>
        <w:t>_______________________________________________________________________</w:t>
      </w:r>
    </w:p>
    <w:p w:rsidR="003F2558" w:rsidRDefault="003F2558" w:rsidP="003F2558">
      <w:pPr>
        <w:tabs>
          <w:tab w:val="left" w:pos="1095"/>
        </w:tabs>
      </w:pPr>
    </w:p>
    <w:p w:rsidR="00AE4EE9" w:rsidRDefault="00AE4EE9" w:rsidP="003F2558">
      <w:pPr>
        <w:tabs>
          <w:tab w:val="left" w:pos="1095"/>
        </w:tabs>
      </w:pPr>
    </w:p>
    <w:p w:rsidR="00AE4EE9" w:rsidRDefault="00AE4EE9" w:rsidP="003F2558">
      <w:pPr>
        <w:tabs>
          <w:tab w:val="left" w:pos="1095"/>
        </w:tabs>
      </w:pPr>
    </w:p>
    <w:p w:rsidR="00AE4EE9" w:rsidRDefault="00AE4EE9" w:rsidP="003F2558">
      <w:pPr>
        <w:tabs>
          <w:tab w:val="left" w:pos="1095"/>
        </w:tabs>
      </w:pPr>
    </w:p>
    <w:p w:rsidR="00AE4EE9" w:rsidRDefault="00AE4EE9" w:rsidP="003F2558">
      <w:pPr>
        <w:tabs>
          <w:tab w:val="left" w:pos="1095"/>
        </w:tabs>
      </w:pPr>
    </w:p>
    <w:p w:rsidR="00AE4EE9" w:rsidRDefault="00AE4EE9" w:rsidP="003F2558">
      <w:pPr>
        <w:tabs>
          <w:tab w:val="left" w:pos="1095"/>
        </w:tabs>
      </w:pPr>
    </w:p>
    <w:p w:rsidR="00AE4EE9" w:rsidRDefault="00AE4EE9" w:rsidP="003F2558">
      <w:pPr>
        <w:tabs>
          <w:tab w:val="left" w:pos="1095"/>
        </w:tabs>
      </w:pPr>
    </w:p>
    <w:p w:rsidR="00AE4EE9" w:rsidRDefault="00AE4EE9" w:rsidP="003F2558">
      <w:pPr>
        <w:tabs>
          <w:tab w:val="left" w:pos="1095"/>
        </w:tabs>
      </w:pPr>
    </w:p>
    <w:p w:rsidR="00AE4EE9" w:rsidRDefault="00AE4EE9" w:rsidP="003F2558">
      <w:pPr>
        <w:tabs>
          <w:tab w:val="left" w:pos="1095"/>
        </w:tabs>
      </w:pPr>
    </w:p>
    <w:p w:rsidR="00AE4EE9" w:rsidRDefault="00AE4EE9" w:rsidP="003F2558">
      <w:pPr>
        <w:tabs>
          <w:tab w:val="left" w:pos="1095"/>
        </w:tabs>
      </w:pPr>
    </w:p>
    <w:p w:rsidR="00AE4EE9" w:rsidRDefault="00AE4EE9" w:rsidP="003F2558">
      <w:pPr>
        <w:tabs>
          <w:tab w:val="left" w:pos="1095"/>
        </w:tabs>
      </w:pPr>
    </w:p>
    <w:p w:rsidR="00AE4EE9" w:rsidRDefault="00AE4EE9" w:rsidP="003F2558">
      <w:pPr>
        <w:tabs>
          <w:tab w:val="left" w:pos="1095"/>
        </w:tabs>
      </w:pPr>
    </w:p>
    <w:p w:rsidR="003F2558" w:rsidRPr="00AE4EE9" w:rsidRDefault="003F2558" w:rsidP="00AE4EE9">
      <w:pPr>
        <w:pStyle w:val="ListParagraph"/>
        <w:numPr>
          <w:ilvl w:val="0"/>
          <w:numId w:val="5"/>
        </w:numPr>
        <w:autoSpaceDE w:val="0"/>
        <w:autoSpaceDN w:val="0"/>
        <w:adjustRightInd w:val="0"/>
        <w:spacing w:after="0" w:line="240" w:lineRule="auto"/>
        <w:rPr>
          <w:rFonts w:ascii="NewCaledonia" w:hAnsi="NewCaledonia" w:cs="NewCaledonia"/>
          <w:sz w:val="23"/>
          <w:szCs w:val="23"/>
        </w:rPr>
      </w:pPr>
      <w:r w:rsidRPr="00AE4EE9">
        <w:rPr>
          <w:rFonts w:ascii="NewCaledonia" w:hAnsi="NewCaledonia" w:cs="NewCaledonia"/>
          <w:sz w:val="23"/>
          <w:szCs w:val="23"/>
        </w:rPr>
        <w:lastRenderedPageBreak/>
        <w:t>Many plants can affect the growth of other plants near them. This can occur when one</w:t>
      </w:r>
      <w:r w:rsidR="00AE4EE9" w:rsidRPr="00AE4EE9">
        <w:rPr>
          <w:rFonts w:ascii="NewCaledonia" w:hAnsi="NewCaledonia" w:cs="NewCaledonia"/>
          <w:sz w:val="23"/>
          <w:szCs w:val="23"/>
        </w:rPr>
        <w:t xml:space="preserve"> </w:t>
      </w:r>
      <w:r w:rsidRPr="00AE4EE9">
        <w:rPr>
          <w:rFonts w:ascii="NewCaledonia" w:hAnsi="NewCaledonia" w:cs="NewCaledonia"/>
          <w:sz w:val="23"/>
          <w:szCs w:val="23"/>
        </w:rPr>
        <w:t>plant produces a chemical that affects another plant.</w:t>
      </w:r>
    </w:p>
    <w:p w:rsidR="00AE4EE9" w:rsidRDefault="00AE4EE9" w:rsidP="003F2558">
      <w:pPr>
        <w:autoSpaceDE w:val="0"/>
        <w:autoSpaceDN w:val="0"/>
        <w:adjustRightInd w:val="0"/>
        <w:spacing w:after="0" w:line="240" w:lineRule="auto"/>
        <w:rPr>
          <w:rFonts w:ascii="NewCaledonia" w:hAnsi="NewCaledonia" w:cs="NewCaledonia"/>
          <w:sz w:val="23"/>
          <w:szCs w:val="23"/>
        </w:rPr>
      </w:pP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Design an experiment to determine if a solution containing ground-up goldenrod plants</w:t>
      </w:r>
      <w:r w:rsidR="00AE4EE9">
        <w:rPr>
          <w:rFonts w:ascii="NewCaledonia" w:hAnsi="NewCaledonia" w:cs="NewCaledonia"/>
          <w:sz w:val="23"/>
          <w:szCs w:val="23"/>
        </w:rPr>
        <w:t xml:space="preserve"> </w:t>
      </w:r>
      <w:r>
        <w:rPr>
          <w:rFonts w:ascii="NewCaledonia" w:hAnsi="NewCaledonia" w:cs="NewCaledonia"/>
          <w:sz w:val="23"/>
          <w:szCs w:val="23"/>
        </w:rPr>
        <w:t>has an effect on the growth of radish seedlings. In your experimental design be sure to:</w:t>
      </w:r>
    </w:p>
    <w:p w:rsidR="003F2558" w:rsidRDefault="003F2558" w:rsidP="00AE4EE9">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xml:space="preserve">• </w:t>
      </w:r>
      <w:proofErr w:type="gramStart"/>
      <w:r>
        <w:rPr>
          <w:rFonts w:ascii="NewCaledonia" w:hAnsi="NewCaledonia" w:cs="NewCaledonia"/>
          <w:sz w:val="23"/>
          <w:szCs w:val="23"/>
        </w:rPr>
        <w:t>state</w:t>
      </w:r>
      <w:proofErr w:type="gramEnd"/>
      <w:r>
        <w:rPr>
          <w:rFonts w:ascii="NewCaledonia" w:hAnsi="NewCaledonia" w:cs="NewCaledonia"/>
          <w:sz w:val="23"/>
          <w:szCs w:val="23"/>
        </w:rPr>
        <w:t xml:space="preserve"> a hypothesis to be tested [</w:t>
      </w:r>
      <w:r>
        <w:rPr>
          <w:rFonts w:ascii="NewCaledonia" w:hAnsi="NewCaledonia" w:cs="NewCaledonia"/>
          <w:sz w:val="18"/>
          <w:szCs w:val="18"/>
        </w:rPr>
        <w:t>1</w:t>
      </w:r>
      <w:r>
        <w:rPr>
          <w:rFonts w:ascii="NewCaledonia" w:hAnsi="NewCaledonia" w:cs="NewCaledonia"/>
          <w:sz w:val="23"/>
          <w:szCs w:val="23"/>
        </w:rPr>
        <w:t>]</w:t>
      </w:r>
    </w:p>
    <w:p w:rsidR="003F2558" w:rsidRDefault="003F2558" w:rsidP="00AE4EE9">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describe how the experimental group will be treated differently from the control</w:t>
      </w:r>
      <w:r w:rsidR="00AE4EE9">
        <w:rPr>
          <w:rFonts w:ascii="NewCaledonia" w:hAnsi="NewCaledonia" w:cs="NewCaledonia"/>
          <w:sz w:val="23"/>
          <w:szCs w:val="23"/>
        </w:rPr>
        <w:t xml:space="preserve"> </w:t>
      </w:r>
      <w:r>
        <w:rPr>
          <w:rFonts w:ascii="NewCaledonia" w:hAnsi="NewCaledonia" w:cs="NewCaledonia"/>
          <w:sz w:val="23"/>
          <w:szCs w:val="23"/>
        </w:rPr>
        <w:t>group [</w:t>
      </w:r>
      <w:r>
        <w:rPr>
          <w:rFonts w:ascii="NewCaledonia" w:hAnsi="NewCaledonia" w:cs="NewCaledonia"/>
          <w:sz w:val="18"/>
          <w:szCs w:val="18"/>
        </w:rPr>
        <w:t>1</w:t>
      </w:r>
      <w:r>
        <w:rPr>
          <w:rFonts w:ascii="NewCaledonia" w:hAnsi="NewCaledonia" w:cs="NewCaledonia"/>
          <w:sz w:val="23"/>
          <w:szCs w:val="23"/>
        </w:rPr>
        <w:t>]</w:t>
      </w:r>
    </w:p>
    <w:p w:rsidR="003F2558" w:rsidRDefault="003F2558" w:rsidP="00AE4EE9">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explain why the number of seedlings used for the experiment should be large [</w:t>
      </w:r>
      <w:r>
        <w:rPr>
          <w:rFonts w:ascii="NewCaledonia" w:hAnsi="NewCaledonia" w:cs="NewCaledonia"/>
          <w:sz w:val="18"/>
          <w:szCs w:val="18"/>
        </w:rPr>
        <w:t>1</w:t>
      </w:r>
      <w:r>
        <w:rPr>
          <w:rFonts w:ascii="NewCaledonia" w:hAnsi="NewCaledonia" w:cs="NewCaledonia"/>
          <w:sz w:val="23"/>
          <w:szCs w:val="23"/>
        </w:rPr>
        <w:t>]</w:t>
      </w:r>
    </w:p>
    <w:p w:rsidR="003F2558" w:rsidRDefault="003F2558" w:rsidP="00AE4EE9">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identify the type of data that will be collected [</w:t>
      </w:r>
      <w:r>
        <w:rPr>
          <w:rFonts w:ascii="NewCaledonia" w:hAnsi="NewCaledonia" w:cs="NewCaledonia"/>
          <w:sz w:val="18"/>
          <w:szCs w:val="18"/>
        </w:rPr>
        <w:t>1</w:t>
      </w:r>
      <w:r>
        <w:rPr>
          <w:rFonts w:ascii="NewCaledonia" w:hAnsi="NewCaledonia" w:cs="NewCaledonia"/>
          <w:sz w:val="23"/>
          <w:szCs w:val="23"/>
        </w:rPr>
        <w:t>]</w:t>
      </w:r>
    </w:p>
    <w:p w:rsidR="003F2558" w:rsidRDefault="003F2558" w:rsidP="00AE4EE9">
      <w:pPr>
        <w:autoSpaceDE w:val="0"/>
        <w:autoSpaceDN w:val="0"/>
        <w:adjustRightInd w:val="0"/>
        <w:spacing w:after="0" w:line="240" w:lineRule="auto"/>
        <w:ind w:firstLine="720"/>
        <w:rPr>
          <w:rFonts w:ascii="NewCaledonia" w:hAnsi="NewCaledonia" w:cs="NewCaledonia"/>
          <w:sz w:val="23"/>
          <w:szCs w:val="23"/>
        </w:rPr>
      </w:pPr>
      <w:r>
        <w:rPr>
          <w:rFonts w:ascii="NewCaledonia" w:hAnsi="NewCaledonia" w:cs="NewCaledonia"/>
          <w:sz w:val="23"/>
          <w:szCs w:val="23"/>
        </w:rPr>
        <w:t>• describe experimental results that would support your hypothesis [</w:t>
      </w:r>
      <w:r>
        <w:rPr>
          <w:rFonts w:ascii="NewCaledonia" w:hAnsi="NewCaledonia" w:cs="NewCaledonia"/>
          <w:sz w:val="18"/>
          <w:szCs w:val="18"/>
        </w:rPr>
        <w:t>1</w:t>
      </w:r>
      <w:r>
        <w:rPr>
          <w:rFonts w:ascii="NewCaledonia" w:hAnsi="NewCaledonia" w:cs="NewCaledonia"/>
          <w:sz w:val="23"/>
          <w:szCs w:val="23"/>
        </w:rPr>
        <w:t>]</w:t>
      </w: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F2558" w:rsidRDefault="003F2558" w:rsidP="003F2558">
      <w:pPr>
        <w:autoSpaceDE w:val="0"/>
        <w:autoSpaceDN w:val="0"/>
        <w:adjustRightInd w:val="0"/>
        <w:spacing w:after="0" w:line="240" w:lineRule="auto"/>
        <w:rPr>
          <w:rFonts w:ascii="NewCaledonia" w:hAnsi="NewCaledonia" w:cs="NewCaledonia"/>
          <w:sz w:val="23"/>
          <w:szCs w:val="23"/>
        </w:rPr>
      </w:pPr>
      <w:r>
        <w:rPr>
          <w:rFonts w:ascii="NewCaledonia" w:hAnsi="NewCaledonia" w:cs="NewCaledonia"/>
          <w:sz w:val="23"/>
          <w:szCs w:val="23"/>
        </w:rPr>
        <w:t>_______________________________________________________________________</w:t>
      </w:r>
    </w:p>
    <w:p w:rsidR="003F2558" w:rsidRPr="00DF1B89" w:rsidRDefault="003F2558" w:rsidP="003F2558">
      <w:pPr>
        <w:tabs>
          <w:tab w:val="left" w:pos="1095"/>
        </w:tabs>
      </w:pPr>
      <w:r>
        <w:rPr>
          <w:rFonts w:ascii="NewCaledonia" w:hAnsi="NewCaledonia" w:cs="NewCaledonia"/>
          <w:sz w:val="23"/>
          <w:szCs w:val="23"/>
        </w:rPr>
        <w:t>_______________________________________________________________________</w:t>
      </w:r>
    </w:p>
    <w:sectPr w:rsidR="003F2558" w:rsidRPr="00DF1B89" w:rsidSect="00D400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NewCaledonia">
    <w:panose1 w:val="00000000000000000000"/>
    <w:charset w:val="00"/>
    <w:family w:val="roman"/>
    <w:notTrueType/>
    <w:pitch w:val="default"/>
    <w:sig w:usb0="00000003" w:usb1="00000000" w:usb2="00000000" w:usb3="00000000" w:csb0="00000001" w:csb1="00000000"/>
  </w:font>
  <w:font w:name="NewCaledonia-Italic">
    <w:panose1 w:val="00000000000000000000"/>
    <w:charset w:val="00"/>
    <w:family w:val="roman"/>
    <w:notTrueType/>
    <w:pitch w:val="default"/>
    <w:sig w:usb0="00000003" w:usb1="00000000" w:usb2="00000000" w:usb3="00000000" w:csb0="00000001" w:csb1="00000000"/>
  </w:font>
  <w:font w:name="NewCaledon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F6588"/>
    <w:multiLevelType w:val="hybridMultilevel"/>
    <w:tmpl w:val="74A8B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3C2BC0"/>
    <w:multiLevelType w:val="hybridMultilevel"/>
    <w:tmpl w:val="B5D2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A9779A"/>
    <w:multiLevelType w:val="hybridMultilevel"/>
    <w:tmpl w:val="57DE5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3B13F4"/>
    <w:multiLevelType w:val="hybridMultilevel"/>
    <w:tmpl w:val="5B6E132E"/>
    <w:lvl w:ilvl="0" w:tplc="5C26A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A00D28"/>
    <w:multiLevelType w:val="hybridMultilevel"/>
    <w:tmpl w:val="C72C9F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2119"/>
    <w:rsid w:val="003B5E6D"/>
    <w:rsid w:val="003F2558"/>
    <w:rsid w:val="0042350A"/>
    <w:rsid w:val="005A2119"/>
    <w:rsid w:val="00AE4EE9"/>
    <w:rsid w:val="00D400EB"/>
    <w:rsid w:val="00DF1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0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2119"/>
    <w:pPr>
      <w:spacing w:after="0" w:line="240" w:lineRule="auto"/>
    </w:pPr>
  </w:style>
  <w:style w:type="paragraph" w:styleId="BalloonText">
    <w:name w:val="Balloon Text"/>
    <w:basedOn w:val="Normal"/>
    <w:link w:val="BalloonTextChar"/>
    <w:uiPriority w:val="99"/>
    <w:semiHidden/>
    <w:unhideWhenUsed/>
    <w:rsid w:val="003B5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E6D"/>
    <w:rPr>
      <w:rFonts w:ascii="Tahoma" w:hAnsi="Tahoma" w:cs="Tahoma"/>
      <w:sz w:val="16"/>
      <w:szCs w:val="16"/>
    </w:rPr>
  </w:style>
  <w:style w:type="paragraph" w:styleId="ListParagraph">
    <w:name w:val="List Paragraph"/>
    <w:basedOn w:val="Normal"/>
    <w:uiPriority w:val="34"/>
    <w:qFormat/>
    <w:rsid w:val="003F25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Benjamin</dc:creator>
  <cp:lastModifiedBy>Mrs. Benjamin</cp:lastModifiedBy>
  <cp:revision>1</cp:revision>
  <dcterms:created xsi:type="dcterms:W3CDTF">2011-05-25T23:47:00Z</dcterms:created>
  <dcterms:modified xsi:type="dcterms:W3CDTF">2011-05-26T00:37:00Z</dcterms:modified>
</cp:coreProperties>
</file>